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D3" w:rsidRDefault="005A23D3"/>
    <w:p w:rsidR="005A23D3" w:rsidRPr="00F33C21" w:rsidRDefault="005A23D3" w:rsidP="005A23D3">
      <w:pPr>
        <w:spacing w:after="0" w:line="240" w:lineRule="auto"/>
        <w:jc w:val="center"/>
        <w:rPr>
          <w:rFonts w:ascii="Times New Roman" w:hAnsi="Times New Roman" w:cs="Times New Roman"/>
          <w:b/>
          <w:sz w:val="24"/>
          <w:szCs w:val="24"/>
        </w:rPr>
      </w:pPr>
      <w:r w:rsidRPr="00F33C21">
        <w:rPr>
          <w:rFonts w:ascii="Times New Roman" w:hAnsi="Times New Roman" w:cs="Times New Roman"/>
          <w:b/>
          <w:sz w:val="24"/>
          <w:szCs w:val="24"/>
        </w:rPr>
        <w:t>ГОСУДАРСТВЕННОЕ БЮДЖЕТНОЕ УЧРЕЖДЕНИЕ ЗДРАВООХРАНЕНИЯ РЕСПУБЛИКИ ТЫВА</w:t>
      </w:r>
    </w:p>
    <w:p w:rsidR="005A23D3" w:rsidRPr="00B04A89" w:rsidRDefault="005A23D3" w:rsidP="005A23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3663F">
        <w:rPr>
          <w:rFonts w:ascii="Times New Roman" w:hAnsi="Times New Roman" w:cs="Times New Roman"/>
          <w:b/>
          <w:sz w:val="24"/>
          <w:szCs w:val="24"/>
        </w:rPr>
        <w:t>РЕСПУБЛИКАНСКИЙ ЦЕНТР ПО ПРОФИЛАКТИКЕ СО СПИД И ИНФЕКЦИОННЫМИ ЗАБОЛЕВАНИЯМИ</w:t>
      </w:r>
      <w:r w:rsidRPr="00B04A89">
        <w:rPr>
          <w:rFonts w:ascii="Times New Roman" w:hAnsi="Times New Roman" w:cs="Times New Roman"/>
          <w:b/>
          <w:sz w:val="28"/>
          <w:szCs w:val="28"/>
        </w:rPr>
        <w:t xml:space="preserve">» </w:t>
      </w:r>
    </w:p>
    <w:p w:rsidR="005A23D3" w:rsidRPr="0083663F" w:rsidRDefault="005A23D3" w:rsidP="005A23D3">
      <w:pPr>
        <w:spacing w:after="0" w:line="240" w:lineRule="auto"/>
        <w:jc w:val="center"/>
        <w:rPr>
          <w:rFonts w:ascii="Times New Roman" w:hAnsi="Times New Roman" w:cs="Times New Roman"/>
          <w:b/>
          <w:sz w:val="28"/>
          <w:szCs w:val="28"/>
        </w:rPr>
      </w:pPr>
      <w:r w:rsidRPr="0083663F">
        <w:rPr>
          <w:rFonts w:ascii="Times New Roman" w:hAnsi="Times New Roman" w:cs="Times New Roman"/>
          <w:b/>
          <w:sz w:val="28"/>
          <w:szCs w:val="28"/>
        </w:rPr>
        <w:t>(ГБУЗ РТ «Республиканский Центр СПИД»)</w:t>
      </w:r>
    </w:p>
    <w:p w:rsidR="005A23D3" w:rsidRPr="00B04A89" w:rsidRDefault="005A23D3" w:rsidP="005A23D3">
      <w:pPr>
        <w:spacing w:after="0" w:line="240" w:lineRule="auto"/>
        <w:jc w:val="center"/>
        <w:rPr>
          <w:rFonts w:ascii="Times New Roman" w:hAnsi="Times New Roman" w:cs="Times New Roman"/>
          <w:b/>
          <w:sz w:val="28"/>
          <w:szCs w:val="28"/>
        </w:rPr>
      </w:pPr>
    </w:p>
    <w:p w:rsidR="005A23D3" w:rsidRDefault="005A23D3" w:rsidP="005A23D3">
      <w:pPr>
        <w:pStyle w:val="a3"/>
        <w:spacing w:line="276" w:lineRule="auto"/>
        <w:jc w:val="center"/>
        <w:rPr>
          <w:rFonts w:ascii="Times New Roman" w:hAnsi="Times New Roman"/>
          <w:b/>
          <w:sz w:val="28"/>
          <w:szCs w:val="28"/>
        </w:rPr>
      </w:pPr>
      <w:r>
        <w:rPr>
          <w:rFonts w:ascii="Times New Roman" w:hAnsi="Times New Roman"/>
          <w:b/>
          <w:sz w:val="28"/>
          <w:szCs w:val="28"/>
        </w:rPr>
        <w:t>ПРИКАЗ</w:t>
      </w:r>
    </w:p>
    <w:p w:rsidR="005A23D3" w:rsidRDefault="005A23D3" w:rsidP="005A23D3">
      <w:pPr>
        <w:pStyle w:val="a3"/>
        <w:spacing w:line="276" w:lineRule="auto"/>
        <w:jc w:val="center"/>
        <w:rPr>
          <w:rFonts w:ascii="Times New Roman" w:hAnsi="Times New Roman"/>
          <w:sz w:val="28"/>
          <w:szCs w:val="28"/>
        </w:rPr>
      </w:pPr>
    </w:p>
    <w:p w:rsidR="005A23D3" w:rsidRDefault="005A23D3" w:rsidP="005A23D3">
      <w:pPr>
        <w:pStyle w:val="a3"/>
        <w:spacing w:line="276" w:lineRule="auto"/>
        <w:rPr>
          <w:rFonts w:ascii="Times New Roman" w:hAnsi="Times New Roman"/>
          <w:sz w:val="28"/>
          <w:szCs w:val="28"/>
        </w:rPr>
      </w:pPr>
      <w:r>
        <w:rPr>
          <w:rFonts w:ascii="Times New Roman" w:hAnsi="Times New Roman"/>
          <w:sz w:val="28"/>
          <w:szCs w:val="28"/>
        </w:rPr>
        <w:t xml:space="preserve">от «02» октября 2023 г.                                                                           </w:t>
      </w:r>
      <w:r w:rsidR="00260266">
        <w:rPr>
          <w:rFonts w:ascii="Times New Roman" w:hAnsi="Times New Roman"/>
          <w:sz w:val="28"/>
          <w:szCs w:val="28"/>
        </w:rPr>
        <w:t xml:space="preserve">         </w:t>
      </w:r>
      <w:r>
        <w:rPr>
          <w:rFonts w:ascii="Times New Roman" w:hAnsi="Times New Roman"/>
          <w:sz w:val="28"/>
          <w:szCs w:val="28"/>
        </w:rPr>
        <w:t xml:space="preserve">  № 319</w:t>
      </w:r>
    </w:p>
    <w:p w:rsidR="005A23D3" w:rsidRDefault="005A23D3" w:rsidP="005A23D3">
      <w:pPr>
        <w:pStyle w:val="a3"/>
        <w:spacing w:line="276" w:lineRule="auto"/>
        <w:rPr>
          <w:rFonts w:ascii="Times New Roman" w:hAnsi="Times New Roman"/>
          <w:sz w:val="28"/>
          <w:szCs w:val="28"/>
        </w:rPr>
      </w:pPr>
    </w:p>
    <w:p w:rsidR="005A23D3" w:rsidRPr="004F6C17" w:rsidRDefault="004F6C17" w:rsidP="004F6C17">
      <w:pPr>
        <w:pStyle w:val="a3"/>
        <w:jc w:val="center"/>
        <w:rPr>
          <w:rFonts w:ascii="Times New Roman" w:hAnsi="Times New Roman"/>
          <w:b/>
          <w:sz w:val="28"/>
          <w:szCs w:val="28"/>
        </w:rPr>
      </w:pPr>
      <w:r>
        <w:rPr>
          <w:rFonts w:ascii="Times New Roman" w:hAnsi="Times New Roman"/>
          <w:b/>
          <w:sz w:val="28"/>
          <w:szCs w:val="28"/>
        </w:rPr>
        <w:t>Об организации предоставления платных медицинских услуг</w:t>
      </w:r>
    </w:p>
    <w:p w:rsidR="004F6C17" w:rsidRPr="004F6C17" w:rsidRDefault="005A23D3" w:rsidP="004F6C17">
      <w:pPr>
        <w:spacing w:after="0" w:line="240" w:lineRule="auto"/>
        <w:ind w:left="-284" w:firstLine="284"/>
        <w:jc w:val="center"/>
        <w:rPr>
          <w:rFonts w:ascii="Times New Roman" w:eastAsia="Calibri" w:hAnsi="Times New Roman" w:cs="Times New Roman"/>
          <w:b/>
          <w:sz w:val="28"/>
          <w:szCs w:val="28"/>
        </w:rPr>
      </w:pPr>
      <w:r w:rsidRPr="004F6C17">
        <w:rPr>
          <w:rFonts w:ascii="Times New Roman" w:hAnsi="Times New Roman"/>
          <w:b/>
          <w:sz w:val="28"/>
          <w:szCs w:val="28"/>
        </w:rPr>
        <w:t xml:space="preserve"> </w:t>
      </w:r>
      <w:r w:rsidR="004F6C17">
        <w:rPr>
          <w:rFonts w:ascii="Times New Roman" w:hAnsi="Times New Roman"/>
          <w:b/>
          <w:sz w:val="28"/>
          <w:szCs w:val="28"/>
        </w:rPr>
        <w:t>в</w:t>
      </w:r>
      <w:r w:rsidRPr="004F6C17">
        <w:rPr>
          <w:rFonts w:ascii="Times New Roman" w:hAnsi="Times New Roman"/>
          <w:b/>
          <w:sz w:val="28"/>
          <w:szCs w:val="28"/>
        </w:rPr>
        <w:t xml:space="preserve"> </w:t>
      </w:r>
      <w:r w:rsidR="004F6C17" w:rsidRPr="004F6C17">
        <w:rPr>
          <w:rFonts w:ascii="Times New Roman" w:eastAsia="Calibri" w:hAnsi="Times New Roman" w:cs="Times New Roman"/>
          <w:b/>
          <w:sz w:val="28"/>
          <w:szCs w:val="28"/>
        </w:rPr>
        <w:t>ГБУЗ РТ «Республиканский Центр СПИД»</w:t>
      </w:r>
    </w:p>
    <w:p w:rsidR="005A23D3" w:rsidRPr="006146F6" w:rsidRDefault="005A23D3" w:rsidP="004F6C17">
      <w:pPr>
        <w:pStyle w:val="a3"/>
        <w:spacing w:line="276" w:lineRule="auto"/>
        <w:jc w:val="center"/>
        <w:rPr>
          <w:rFonts w:ascii="Times New Roman" w:hAnsi="Times New Roman"/>
          <w:sz w:val="28"/>
          <w:szCs w:val="28"/>
        </w:rPr>
      </w:pPr>
    </w:p>
    <w:p w:rsidR="005A23D3" w:rsidRPr="006862CA" w:rsidRDefault="005A23D3" w:rsidP="005A23D3">
      <w:pPr>
        <w:spacing w:after="0" w:line="240" w:lineRule="auto"/>
        <w:ind w:left="-284" w:firstLine="992"/>
        <w:jc w:val="both"/>
        <w:rPr>
          <w:rFonts w:ascii="Times New Roman" w:eastAsia="Calibri" w:hAnsi="Times New Roman" w:cs="Times New Roman"/>
          <w:b/>
          <w:sz w:val="28"/>
          <w:szCs w:val="28"/>
        </w:rPr>
      </w:pPr>
      <w:r w:rsidRPr="006862CA">
        <w:rPr>
          <w:rFonts w:ascii="Times New Roman" w:eastAsia="Calibri" w:hAnsi="Times New Roman" w:cs="Times New Roman"/>
          <w:color w:val="000000"/>
          <w:sz w:val="28"/>
          <w:szCs w:val="28"/>
        </w:rPr>
        <w:t>В соответствии с приказом Министерства здрав</w:t>
      </w:r>
      <w:r>
        <w:rPr>
          <w:rFonts w:ascii="Times New Roman" w:eastAsia="Calibri" w:hAnsi="Times New Roman" w:cs="Times New Roman"/>
          <w:color w:val="000000"/>
          <w:sz w:val="28"/>
          <w:szCs w:val="28"/>
        </w:rPr>
        <w:t>оохранения Республики Тыва от 01</w:t>
      </w:r>
      <w:r w:rsidRPr="006862CA">
        <w:rPr>
          <w:rFonts w:ascii="Times New Roman" w:eastAsia="Calibri" w:hAnsi="Times New Roman" w:cs="Times New Roman"/>
          <w:color w:val="000000"/>
          <w:sz w:val="28"/>
          <w:szCs w:val="28"/>
        </w:rPr>
        <w:t>.09.2023 г. № 1132пр/23 «Об организации оказания платных медицинских услуг, предоставляемых государственными бюджетными учреждениями з</w:t>
      </w:r>
      <w:r w:rsidR="00577327">
        <w:rPr>
          <w:rFonts w:ascii="Times New Roman" w:eastAsia="Calibri" w:hAnsi="Times New Roman" w:cs="Times New Roman"/>
          <w:color w:val="000000"/>
          <w:sz w:val="28"/>
          <w:szCs w:val="28"/>
        </w:rPr>
        <w:t>дравоохранения Республики Тыва» и руководствуясь с Уставом ГБУЗ РТ «Республиканский Центр СПИД»</w:t>
      </w:r>
      <w:r w:rsidRPr="006862CA">
        <w:rPr>
          <w:rFonts w:ascii="Times New Roman" w:eastAsia="Calibri" w:hAnsi="Times New Roman" w:cs="Times New Roman"/>
          <w:color w:val="000000"/>
          <w:sz w:val="28"/>
          <w:szCs w:val="28"/>
        </w:rPr>
        <w:t xml:space="preserve"> </w:t>
      </w:r>
      <w:r w:rsidRPr="006862CA">
        <w:rPr>
          <w:rFonts w:ascii="Times New Roman" w:eastAsia="Calibri" w:hAnsi="Times New Roman" w:cs="Times New Roman"/>
          <w:b/>
          <w:sz w:val="28"/>
          <w:szCs w:val="28"/>
        </w:rPr>
        <w:t>ПРИКАЗЫВАЮ:</w:t>
      </w:r>
    </w:p>
    <w:p w:rsidR="005A23D3" w:rsidRPr="006862CA" w:rsidRDefault="00577327" w:rsidP="005A23D3">
      <w:pPr>
        <w:spacing w:after="0" w:line="240" w:lineRule="auto"/>
        <w:ind w:left="-284"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1. Утвердить:</w:t>
      </w:r>
    </w:p>
    <w:p w:rsidR="005A23D3" w:rsidRPr="006862CA" w:rsidRDefault="00A23751" w:rsidP="005A23D3">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F6C17">
        <w:rPr>
          <w:rFonts w:ascii="Times New Roman" w:eastAsia="Calibri" w:hAnsi="Times New Roman" w:cs="Times New Roman"/>
          <w:sz w:val="28"/>
          <w:szCs w:val="28"/>
        </w:rPr>
        <w:t>1.1.Порядок формирования и распределения доходов от оказания платных ГБУЗ РТ «Республиканский Центр СПИД</w:t>
      </w:r>
      <w:r w:rsidR="00186E3B">
        <w:rPr>
          <w:rFonts w:ascii="Times New Roman" w:eastAsia="Calibri" w:hAnsi="Times New Roman" w:cs="Times New Roman"/>
          <w:sz w:val="28"/>
          <w:szCs w:val="28"/>
        </w:rPr>
        <w:t>» (приложение №1);</w:t>
      </w:r>
    </w:p>
    <w:p w:rsidR="00186E3B" w:rsidRPr="006862CA" w:rsidRDefault="00A23751" w:rsidP="00186E3B">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7327">
        <w:rPr>
          <w:rFonts w:ascii="Times New Roman" w:eastAsia="Calibri" w:hAnsi="Times New Roman" w:cs="Times New Roman"/>
          <w:sz w:val="28"/>
          <w:szCs w:val="28"/>
        </w:rPr>
        <w:t>1.2. Положение о порядке предоставления платных медицинских услуг</w:t>
      </w:r>
      <w:r w:rsidR="00186E3B">
        <w:rPr>
          <w:rFonts w:ascii="Times New Roman" w:eastAsia="Calibri" w:hAnsi="Times New Roman" w:cs="Times New Roman"/>
          <w:sz w:val="28"/>
          <w:szCs w:val="28"/>
        </w:rPr>
        <w:t xml:space="preserve"> в ГБУЗ РТ «Республиканский Центр СПИД» (приложение №2);</w:t>
      </w:r>
    </w:p>
    <w:p w:rsidR="00186E3B" w:rsidRPr="006862CA" w:rsidRDefault="00A23751" w:rsidP="00186E3B">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6E3B">
        <w:rPr>
          <w:rFonts w:ascii="Times New Roman" w:eastAsia="Calibri" w:hAnsi="Times New Roman" w:cs="Times New Roman"/>
          <w:sz w:val="28"/>
          <w:szCs w:val="28"/>
        </w:rPr>
        <w:t>1.3.Цены (тарифы) на платные медицинские услуги ГБУЗ РТ «Республиканский Центр СПИД» (приложение №3);</w:t>
      </w:r>
    </w:p>
    <w:p w:rsidR="00186E3B" w:rsidRDefault="00A23751" w:rsidP="00186E3B">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6E3B">
        <w:rPr>
          <w:rFonts w:ascii="Times New Roman" w:eastAsia="Calibri" w:hAnsi="Times New Roman" w:cs="Times New Roman"/>
          <w:sz w:val="28"/>
          <w:szCs w:val="28"/>
        </w:rPr>
        <w:t>1.4.П</w:t>
      </w:r>
      <w:r w:rsidR="00186E3B" w:rsidRPr="006862CA">
        <w:rPr>
          <w:rFonts w:ascii="Times New Roman" w:eastAsia="Calibri" w:hAnsi="Times New Roman" w:cs="Times New Roman"/>
          <w:sz w:val="28"/>
          <w:szCs w:val="28"/>
        </w:rPr>
        <w:t>еречень категорий гра</w:t>
      </w:r>
      <w:r w:rsidR="00186E3B">
        <w:rPr>
          <w:rFonts w:ascii="Times New Roman" w:eastAsia="Calibri" w:hAnsi="Times New Roman" w:cs="Times New Roman"/>
          <w:sz w:val="28"/>
          <w:szCs w:val="28"/>
        </w:rPr>
        <w:t>ждан  имеющих право на</w:t>
      </w:r>
      <w:r w:rsidR="00186E3B" w:rsidRPr="006862CA">
        <w:rPr>
          <w:rFonts w:ascii="Times New Roman" w:eastAsia="Calibri" w:hAnsi="Times New Roman" w:cs="Times New Roman"/>
          <w:sz w:val="28"/>
          <w:szCs w:val="28"/>
        </w:rPr>
        <w:t xml:space="preserve"> льгот</w:t>
      </w:r>
      <w:r w:rsidR="00186E3B">
        <w:rPr>
          <w:rFonts w:ascii="Times New Roman" w:eastAsia="Calibri" w:hAnsi="Times New Roman" w:cs="Times New Roman"/>
          <w:sz w:val="28"/>
          <w:szCs w:val="28"/>
        </w:rPr>
        <w:t>ное предоставление платных медицинских услуг</w:t>
      </w:r>
      <w:r w:rsidR="00186E3B" w:rsidRPr="00186E3B">
        <w:rPr>
          <w:rFonts w:ascii="Times New Roman" w:eastAsia="Calibri" w:hAnsi="Times New Roman" w:cs="Times New Roman"/>
          <w:sz w:val="28"/>
          <w:szCs w:val="28"/>
        </w:rPr>
        <w:t xml:space="preserve"> </w:t>
      </w:r>
      <w:r w:rsidR="00186E3B">
        <w:rPr>
          <w:rFonts w:ascii="Times New Roman" w:eastAsia="Calibri" w:hAnsi="Times New Roman" w:cs="Times New Roman"/>
          <w:sz w:val="28"/>
          <w:szCs w:val="28"/>
        </w:rPr>
        <w:t>ГБУЗ РТ «Республиканский Центр СПИД» (приложение №4);</w:t>
      </w:r>
    </w:p>
    <w:p w:rsidR="00186E3B" w:rsidRDefault="00A23751" w:rsidP="00186E3B">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6E3B">
        <w:rPr>
          <w:rFonts w:ascii="Times New Roman" w:eastAsia="Calibri" w:hAnsi="Times New Roman" w:cs="Times New Roman"/>
          <w:sz w:val="28"/>
          <w:szCs w:val="28"/>
        </w:rPr>
        <w:t>1.5.Типовой договор на оказание платных медицинских услуг ГБУЗ РТ «Республиканский Центр СПИД» (приложение №5);</w:t>
      </w:r>
    </w:p>
    <w:p w:rsidR="00577327" w:rsidRDefault="00A23751" w:rsidP="00186E3B">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86E3B">
        <w:rPr>
          <w:rFonts w:ascii="Times New Roman" w:eastAsia="Calibri" w:hAnsi="Times New Roman" w:cs="Times New Roman"/>
          <w:sz w:val="28"/>
          <w:szCs w:val="28"/>
        </w:rPr>
        <w:t>1.6.Типовую форму согласия на получение платных медицинских услуг</w:t>
      </w:r>
      <w:r w:rsidR="00186E3B" w:rsidRPr="00186E3B">
        <w:rPr>
          <w:rFonts w:ascii="Times New Roman" w:eastAsia="Calibri" w:hAnsi="Times New Roman" w:cs="Times New Roman"/>
          <w:sz w:val="28"/>
          <w:szCs w:val="28"/>
        </w:rPr>
        <w:t xml:space="preserve"> </w:t>
      </w:r>
      <w:r w:rsidR="00186E3B">
        <w:rPr>
          <w:rFonts w:ascii="Times New Roman" w:eastAsia="Calibri" w:hAnsi="Times New Roman" w:cs="Times New Roman"/>
          <w:sz w:val="28"/>
          <w:szCs w:val="28"/>
        </w:rPr>
        <w:t>ГБУЗ РТ «Республиканский Центр СПИД» (приложение №6);</w:t>
      </w:r>
    </w:p>
    <w:p w:rsidR="00BE5BFD" w:rsidRDefault="00BE5BFD" w:rsidP="00186E3B">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1.7. Типовая форма информированной согласии на проведение обследования на ВИЧ-инфекцию (приложение №7)</w:t>
      </w:r>
    </w:p>
    <w:p w:rsidR="005A23D3" w:rsidRDefault="00A23751" w:rsidP="005A23D3">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ab/>
        <w:t>2. Программисту</w:t>
      </w:r>
      <w:r w:rsidR="005A23D3" w:rsidRPr="006862CA">
        <w:rPr>
          <w:rFonts w:ascii="Times New Roman" w:eastAsia="Calibri" w:hAnsi="Times New Roman" w:cs="Times New Roman"/>
          <w:sz w:val="28"/>
          <w:szCs w:val="28"/>
        </w:rPr>
        <w:t xml:space="preserve"> разместить на сайте медицинской организации в информационно-телекоммуникационной сети «Интернет» информацию, содержащую сведения в соответствии с пунктом 13 Правил предоставления медицинскими организациями платных медицинских услуг, утвержденных постановлением Правительства Российской Фед</w:t>
      </w:r>
      <w:r>
        <w:rPr>
          <w:rFonts w:ascii="Times New Roman" w:eastAsia="Calibri" w:hAnsi="Times New Roman" w:cs="Times New Roman"/>
          <w:sz w:val="28"/>
          <w:szCs w:val="28"/>
        </w:rPr>
        <w:t>ерации от 11 мая 2023 г. № 736;</w:t>
      </w:r>
    </w:p>
    <w:p w:rsidR="00A23751" w:rsidRDefault="00A23751" w:rsidP="005A23D3">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3.Бухгалтерии форму отчетности предоставлять ежемесячно, в последний рабочий день месяца следующего за отчетным с нарастающим итогом в отдел формирования и реализации территориальных программы государственных гарантий при Министерстве </w:t>
      </w:r>
      <w:r>
        <w:rPr>
          <w:rFonts w:ascii="Times New Roman" w:eastAsia="Calibri" w:hAnsi="Times New Roman" w:cs="Times New Roman"/>
          <w:sz w:val="28"/>
          <w:szCs w:val="28"/>
        </w:rPr>
        <w:lastRenderedPageBreak/>
        <w:t>здравоохранения Республики Тыва на бумажном носителе и направлением на электронный адрес:</w:t>
      </w:r>
      <w:proofErr w:type="spellStart"/>
      <w:r>
        <w:rPr>
          <w:rFonts w:ascii="Times New Roman" w:eastAsia="Calibri" w:hAnsi="Times New Roman" w:cs="Times New Roman"/>
          <w:sz w:val="28"/>
          <w:szCs w:val="28"/>
          <w:lang w:val="en-US"/>
        </w:rPr>
        <w:t>otdelap</w:t>
      </w:r>
      <w:proofErr w:type="spellEnd"/>
      <w:r w:rsidRPr="00A23751">
        <w:rPr>
          <w:rFonts w:ascii="Times New Roman" w:eastAsia="Calibri" w:hAnsi="Times New Roman" w:cs="Times New Roman"/>
          <w:sz w:val="28"/>
          <w:szCs w:val="28"/>
        </w:rPr>
        <w:t>17@</w:t>
      </w:r>
      <w:r>
        <w:rPr>
          <w:rFonts w:ascii="Times New Roman" w:eastAsia="Calibri" w:hAnsi="Times New Roman" w:cs="Times New Roman"/>
          <w:sz w:val="28"/>
          <w:szCs w:val="28"/>
          <w:lang w:val="en-US"/>
        </w:rPr>
        <w:t>mail</w:t>
      </w:r>
      <w:r w:rsidRPr="00A23751">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Pr>
          <w:rFonts w:ascii="Times New Roman" w:eastAsia="Calibri" w:hAnsi="Times New Roman" w:cs="Times New Roman"/>
          <w:sz w:val="28"/>
          <w:szCs w:val="28"/>
        </w:rPr>
        <w:t>;</w:t>
      </w:r>
    </w:p>
    <w:p w:rsidR="00845493" w:rsidRDefault="00A23751" w:rsidP="00845493">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4.Признать утратившим силу приказ ГБУЗ РТ «Республиканский Центр СПИД</w:t>
      </w:r>
      <w:r w:rsidR="00337C3C">
        <w:rPr>
          <w:rFonts w:ascii="Times New Roman" w:eastAsia="Calibri" w:hAnsi="Times New Roman" w:cs="Times New Roman"/>
          <w:sz w:val="28"/>
          <w:szCs w:val="28"/>
        </w:rPr>
        <w:t>» от  15 июля 2017г. № 166</w:t>
      </w:r>
      <w:r w:rsidR="00DD31B9">
        <w:rPr>
          <w:rFonts w:ascii="Times New Roman" w:eastAsia="Calibri" w:hAnsi="Times New Roman" w:cs="Times New Roman"/>
          <w:sz w:val="28"/>
          <w:szCs w:val="28"/>
        </w:rPr>
        <w:t xml:space="preserve"> «Об организации предоставления платных медицинских услуг» ГБУЗ РТ «Республиканский Центр СПИД»;</w:t>
      </w:r>
    </w:p>
    <w:p w:rsidR="005A23D3" w:rsidRDefault="00845493" w:rsidP="00845493">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31B9">
        <w:rPr>
          <w:rFonts w:ascii="Times New Roman" w:eastAsia="Calibri" w:hAnsi="Times New Roman" w:cs="Times New Roman"/>
          <w:sz w:val="28"/>
          <w:szCs w:val="28"/>
        </w:rPr>
        <w:t>5</w:t>
      </w:r>
      <w:r w:rsidR="005A23D3" w:rsidRPr="006862CA">
        <w:rPr>
          <w:rFonts w:ascii="Times New Roman" w:eastAsia="Calibri" w:hAnsi="Times New Roman" w:cs="Times New Roman"/>
          <w:sz w:val="28"/>
          <w:szCs w:val="28"/>
        </w:rPr>
        <w:t>. Контроль над исполнением настоящ</w:t>
      </w:r>
      <w:r w:rsidR="005A23D3">
        <w:rPr>
          <w:rFonts w:ascii="Times New Roman" w:eastAsia="Calibri" w:hAnsi="Times New Roman" w:cs="Times New Roman"/>
          <w:sz w:val="28"/>
          <w:szCs w:val="28"/>
        </w:rPr>
        <w:t>его приказа оставляю за собой.</w:t>
      </w:r>
    </w:p>
    <w:p w:rsidR="00DD31B9" w:rsidRDefault="00845493" w:rsidP="00845493">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31B9">
        <w:rPr>
          <w:rFonts w:ascii="Times New Roman" w:eastAsia="Calibri" w:hAnsi="Times New Roman" w:cs="Times New Roman"/>
          <w:sz w:val="28"/>
          <w:szCs w:val="28"/>
        </w:rPr>
        <w:t>6. Делопроизводителю (</w:t>
      </w:r>
      <w:proofErr w:type="spellStart"/>
      <w:r w:rsidR="00DD31B9">
        <w:rPr>
          <w:rFonts w:ascii="Times New Roman" w:eastAsia="Calibri" w:hAnsi="Times New Roman" w:cs="Times New Roman"/>
          <w:sz w:val="28"/>
          <w:szCs w:val="28"/>
        </w:rPr>
        <w:t>Демир-оол</w:t>
      </w:r>
      <w:proofErr w:type="spellEnd"/>
      <w:r w:rsidR="00DD31B9">
        <w:rPr>
          <w:rFonts w:ascii="Times New Roman" w:eastAsia="Calibri" w:hAnsi="Times New Roman" w:cs="Times New Roman"/>
          <w:sz w:val="28"/>
          <w:szCs w:val="28"/>
        </w:rPr>
        <w:t>) ознакомить коллектив с данным приказом под роспись.</w:t>
      </w:r>
    </w:p>
    <w:p w:rsidR="005A23D3" w:rsidRPr="006862CA" w:rsidRDefault="005A23D3" w:rsidP="005A23D3">
      <w:pPr>
        <w:spacing w:after="0" w:line="240" w:lineRule="auto"/>
        <w:ind w:left="-284" w:firstLine="284"/>
        <w:jc w:val="both"/>
        <w:rPr>
          <w:rFonts w:ascii="Times New Roman" w:eastAsia="Calibri" w:hAnsi="Times New Roman" w:cs="Times New Roman"/>
          <w:sz w:val="28"/>
          <w:szCs w:val="28"/>
        </w:rPr>
      </w:pPr>
    </w:p>
    <w:p w:rsidR="005A23D3" w:rsidRPr="006862CA" w:rsidRDefault="005A23D3" w:rsidP="005A23D3">
      <w:pPr>
        <w:spacing w:after="0" w:line="240" w:lineRule="auto"/>
        <w:jc w:val="both"/>
        <w:rPr>
          <w:rFonts w:ascii="Times New Roman" w:eastAsia="Calibri" w:hAnsi="Times New Roman" w:cs="Times New Roman"/>
          <w:sz w:val="28"/>
          <w:szCs w:val="28"/>
        </w:rPr>
      </w:pPr>
    </w:p>
    <w:p w:rsidR="005A23D3" w:rsidRPr="006862CA" w:rsidRDefault="005A23D3" w:rsidP="005A23D3">
      <w:pPr>
        <w:spacing w:after="0" w:line="240" w:lineRule="auto"/>
        <w:jc w:val="both"/>
        <w:rPr>
          <w:rFonts w:ascii="Times New Roman" w:eastAsia="Calibri" w:hAnsi="Times New Roman" w:cs="Times New Roman"/>
          <w:sz w:val="28"/>
          <w:szCs w:val="28"/>
        </w:rPr>
      </w:pPr>
    </w:p>
    <w:p w:rsidR="005A23D3" w:rsidRPr="006862CA" w:rsidRDefault="005A23D3" w:rsidP="005A23D3">
      <w:pPr>
        <w:spacing w:after="0" w:line="240" w:lineRule="auto"/>
        <w:ind w:left="-284"/>
        <w:jc w:val="both"/>
        <w:rPr>
          <w:rFonts w:ascii="Times New Roman" w:eastAsia="Calibri" w:hAnsi="Times New Roman" w:cs="Times New Roman"/>
          <w:sz w:val="28"/>
          <w:szCs w:val="28"/>
        </w:rPr>
      </w:pPr>
      <w:r w:rsidRPr="006862CA">
        <w:rPr>
          <w:rFonts w:ascii="Times New Roman" w:eastAsia="Calibri" w:hAnsi="Times New Roman" w:cs="Times New Roman"/>
          <w:sz w:val="28"/>
          <w:szCs w:val="28"/>
        </w:rPr>
        <w:t xml:space="preserve">Главный врач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И.Д.Санчы</w:t>
      </w:r>
      <w:proofErr w:type="spellEnd"/>
    </w:p>
    <w:p w:rsidR="005A23D3" w:rsidRDefault="005A23D3" w:rsidP="005A23D3"/>
    <w:p w:rsidR="005A23D3" w:rsidRDefault="005A23D3" w:rsidP="005A23D3"/>
    <w:p w:rsidR="005A23D3" w:rsidRDefault="005A23D3" w:rsidP="005A23D3"/>
    <w:p w:rsidR="005A23D3" w:rsidRDefault="005A23D3" w:rsidP="005A23D3"/>
    <w:p w:rsidR="005A23D3" w:rsidRDefault="005A23D3"/>
    <w:p w:rsidR="000372C8" w:rsidRDefault="00337C3C">
      <w:r w:rsidRPr="000372C8">
        <w:object w:dxaOrig="9355" w:dyaOrig="11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559.3pt" o:ole="">
            <v:imagedata r:id="rId6" o:title=""/>
          </v:shape>
          <o:OLEObject Type="Embed" ProgID="Word.Document.12" ShapeID="_x0000_i1025" DrawAspect="Content" ObjectID="_1761973204" r:id="rId7">
            <o:FieldCodes>\s</o:FieldCodes>
          </o:OLEObject>
        </w:object>
      </w:r>
    </w:p>
    <w:p w:rsidR="000372C8" w:rsidRDefault="000372C8"/>
    <w:p w:rsidR="000372C8" w:rsidRDefault="000372C8"/>
    <w:p w:rsidR="000372C8" w:rsidRDefault="000372C8"/>
    <w:p w:rsidR="000372C8" w:rsidRDefault="000372C8"/>
    <w:p w:rsidR="000372C8" w:rsidRDefault="000372C8"/>
    <w:p w:rsidR="00B71CC2" w:rsidRDefault="00B71CC2">
      <w:pPr>
        <w:rPr>
          <w:sz w:val="28"/>
          <w:szCs w:val="28"/>
        </w:rPr>
      </w:pPr>
    </w:p>
    <w:p w:rsidR="00B71CC2" w:rsidRPr="00305C54" w:rsidRDefault="003135C2" w:rsidP="00305C5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71CC2" w:rsidRPr="00305C54" w:rsidRDefault="00B71CC2" w:rsidP="00305C54">
      <w:pPr>
        <w:autoSpaceDE w:val="0"/>
        <w:autoSpaceDN w:val="0"/>
        <w:adjustRightInd w:val="0"/>
        <w:spacing w:after="0" w:line="240" w:lineRule="auto"/>
        <w:jc w:val="right"/>
        <w:rPr>
          <w:rFonts w:ascii="Times New Roman" w:eastAsia="Calibri" w:hAnsi="Times New Roman" w:cs="Times New Roman"/>
          <w:color w:val="000000"/>
          <w:sz w:val="24"/>
          <w:szCs w:val="24"/>
        </w:rPr>
      </w:pPr>
      <w:r w:rsidRPr="00305C54">
        <w:rPr>
          <w:rFonts w:ascii="Times New Roman" w:eastAsia="Calibri" w:hAnsi="Times New Roman" w:cs="Times New Roman"/>
          <w:color w:val="000000"/>
          <w:sz w:val="24"/>
          <w:szCs w:val="24"/>
        </w:rPr>
        <w:t xml:space="preserve">Утвержден </w:t>
      </w:r>
    </w:p>
    <w:p w:rsidR="00B71CC2" w:rsidRPr="00305C54" w:rsidRDefault="00B71CC2" w:rsidP="00305C54">
      <w:pPr>
        <w:autoSpaceDE w:val="0"/>
        <w:autoSpaceDN w:val="0"/>
        <w:adjustRightInd w:val="0"/>
        <w:spacing w:after="0" w:line="240" w:lineRule="auto"/>
        <w:jc w:val="right"/>
        <w:rPr>
          <w:rFonts w:ascii="Times New Roman" w:eastAsia="Calibri" w:hAnsi="Times New Roman" w:cs="Times New Roman"/>
          <w:color w:val="000000"/>
          <w:sz w:val="24"/>
          <w:szCs w:val="24"/>
        </w:rPr>
      </w:pPr>
      <w:r w:rsidRPr="00305C54">
        <w:rPr>
          <w:rFonts w:ascii="Times New Roman" w:eastAsia="Calibri" w:hAnsi="Times New Roman" w:cs="Times New Roman"/>
          <w:color w:val="000000"/>
          <w:sz w:val="24"/>
          <w:szCs w:val="24"/>
        </w:rPr>
        <w:t>приказом ГБУЗ РТ</w:t>
      </w:r>
    </w:p>
    <w:p w:rsidR="00B71CC2" w:rsidRPr="00305C54" w:rsidRDefault="00B71CC2" w:rsidP="00305C54">
      <w:pPr>
        <w:autoSpaceDE w:val="0"/>
        <w:autoSpaceDN w:val="0"/>
        <w:adjustRightInd w:val="0"/>
        <w:spacing w:after="0" w:line="240" w:lineRule="auto"/>
        <w:jc w:val="right"/>
        <w:rPr>
          <w:rFonts w:ascii="Times New Roman" w:eastAsia="Calibri" w:hAnsi="Times New Roman" w:cs="Times New Roman"/>
          <w:color w:val="000000"/>
          <w:sz w:val="24"/>
          <w:szCs w:val="24"/>
        </w:rPr>
      </w:pPr>
      <w:r w:rsidRPr="00305C54">
        <w:rPr>
          <w:rFonts w:ascii="Times New Roman" w:eastAsia="Calibri" w:hAnsi="Times New Roman" w:cs="Times New Roman"/>
          <w:color w:val="000000"/>
          <w:sz w:val="24"/>
          <w:szCs w:val="24"/>
        </w:rPr>
        <w:t xml:space="preserve"> «Республиканский Центр СПИД»</w:t>
      </w:r>
    </w:p>
    <w:p w:rsidR="00B71CC2" w:rsidRPr="00305C54" w:rsidRDefault="00B71CC2" w:rsidP="00305C54">
      <w:pPr>
        <w:spacing w:after="0" w:line="240" w:lineRule="auto"/>
        <w:jc w:val="right"/>
        <w:rPr>
          <w:rFonts w:ascii="Times New Roman" w:eastAsia="Calibri" w:hAnsi="Times New Roman" w:cs="Times New Roman"/>
          <w:sz w:val="24"/>
          <w:szCs w:val="24"/>
        </w:rPr>
      </w:pPr>
      <w:r w:rsidRPr="00305C54">
        <w:rPr>
          <w:rFonts w:ascii="Times New Roman" w:eastAsia="Calibri" w:hAnsi="Times New Roman" w:cs="Times New Roman"/>
          <w:color w:val="000000"/>
          <w:sz w:val="24"/>
          <w:szCs w:val="24"/>
        </w:rPr>
        <w:t>от «02» октября 2023 г. № 319</w:t>
      </w:r>
    </w:p>
    <w:p w:rsidR="00B71CC2" w:rsidRDefault="00B71CC2" w:rsidP="00B71CC2">
      <w:pPr>
        <w:spacing w:line="240" w:lineRule="auto"/>
        <w:jc w:val="right"/>
        <w:rPr>
          <w:rFonts w:ascii="Times New Roman" w:eastAsia="Calibri" w:hAnsi="Times New Roman" w:cs="Times New Roman"/>
          <w:sz w:val="24"/>
          <w:szCs w:val="24"/>
        </w:rPr>
      </w:pPr>
    </w:p>
    <w:p w:rsidR="00305C54" w:rsidRPr="00B71CC2" w:rsidRDefault="00305C54" w:rsidP="00B71CC2">
      <w:pPr>
        <w:spacing w:line="240" w:lineRule="auto"/>
        <w:jc w:val="right"/>
        <w:rPr>
          <w:rFonts w:ascii="Times New Roman" w:eastAsia="Calibri" w:hAnsi="Times New Roman" w:cs="Times New Roman"/>
          <w:sz w:val="24"/>
          <w:szCs w:val="24"/>
        </w:rPr>
      </w:pPr>
    </w:p>
    <w:p w:rsidR="00B71CC2" w:rsidRPr="00B71CC2" w:rsidRDefault="00B71CC2" w:rsidP="00B71CC2">
      <w:pPr>
        <w:jc w:val="center"/>
        <w:rPr>
          <w:rFonts w:ascii="Times New Roman" w:eastAsia="Calibri" w:hAnsi="Times New Roman" w:cs="Times New Roman"/>
          <w:b/>
          <w:sz w:val="24"/>
          <w:szCs w:val="24"/>
        </w:rPr>
      </w:pPr>
      <w:r w:rsidRPr="00B71CC2">
        <w:rPr>
          <w:rFonts w:ascii="Times New Roman" w:eastAsia="Calibri" w:hAnsi="Times New Roman" w:cs="Times New Roman"/>
          <w:b/>
          <w:sz w:val="24"/>
          <w:szCs w:val="24"/>
        </w:rPr>
        <w:t>ПОЛОЖЕНИЕ</w:t>
      </w:r>
    </w:p>
    <w:p w:rsidR="00B71CC2" w:rsidRPr="00B71CC2" w:rsidRDefault="00B71CC2" w:rsidP="00B71CC2">
      <w:pPr>
        <w:jc w:val="center"/>
        <w:rPr>
          <w:rFonts w:ascii="Times New Roman" w:eastAsia="Calibri" w:hAnsi="Times New Roman" w:cs="Times New Roman"/>
          <w:b/>
          <w:sz w:val="24"/>
          <w:szCs w:val="24"/>
        </w:rPr>
      </w:pPr>
      <w:r w:rsidRPr="00B71CC2">
        <w:rPr>
          <w:rFonts w:ascii="Times New Roman" w:eastAsia="Calibri" w:hAnsi="Times New Roman" w:cs="Times New Roman"/>
          <w:b/>
          <w:sz w:val="24"/>
          <w:szCs w:val="24"/>
        </w:rPr>
        <w:t>О ПРЕДОСТАВЛЕНИИ ПЛАТНЫХ МЕДИЦИНСКИХ УСЛУГ ГБУЗ РТ «РЕСПУБЛИКАНСКИЙ ЦЕНТР ПО ПРОФИЛАКТИКЕ СО СПИД И ИНФЕКЦИОННЫМИ ЗАБОЛЕВАНИЯМИ»</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t>1.Общие положения.</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1.1. Положение разработано в соответствии с Конституцией Российской Федерации, Гражданским Кодексом Российской Федерации, Закона Российской Федерации от 07.02.1992г.№2300-1 «О защите прав потребителей», «Основ</w:t>
      </w:r>
      <w:r w:rsidR="008D1A45">
        <w:rPr>
          <w:rFonts w:ascii="Times New Roman" w:eastAsia="Calibri" w:hAnsi="Times New Roman" w:cs="Times New Roman"/>
          <w:sz w:val="28"/>
          <w:szCs w:val="28"/>
        </w:rPr>
        <w:t>а</w:t>
      </w:r>
      <w:r w:rsidRPr="00B71CC2">
        <w:rPr>
          <w:rFonts w:ascii="Times New Roman" w:eastAsia="Calibri" w:hAnsi="Times New Roman" w:cs="Times New Roman"/>
          <w:sz w:val="28"/>
          <w:szCs w:val="28"/>
        </w:rPr>
        <w:t xml:space="preserve"> законодательства Российской Федерации об охране здоровья граждан» от 28.06.1991г. №1499-1 «О медицинском страховании граждан в Российской Федерации», Федерального закона от 06.10.2003г. № 131 ФЗ «Об общих принципах организации местного самоуправления в Российской Федерации», Постановления Правительства Российской Федерации от 13.01.1996г. №27 «Об утверждении правил предоставления платных медицинских услуг населению   медицинским учреждениями», Постановления Правительства Российской Федерации от 01.09.2005 №546 «Об утверждения Правил оказания медицинской помощи иностранным гражданам на территории Российской Федерации», Постановления Росстата от  27.10.2006г. №61 «Об утверждения Порядка отражения в формах федерального государственного статистического наблюдения сведений об объеме платных услуг населению», Постановления Правительства Республики Тыва об утверждении Программы государственных гарантий оказания населению Республики Тыва бесплатной медицинской помощи на соответствующий финансовый год.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1.2. Положение определяет цели, условия, правила и порядок предоставления платных медицинских услуг (далее ПМУ), а также регламентируют другие вопросы, касающиеся оказания ПМУ ГБУЗ РТ «Республиканский Центр по профилактике со СПИД и инфекционными заболеваниями» (далее Центр СПИД) физическим (пациентам) и юридическим лицам.</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1.3. Платные медицинские услуги предоставляются Центр СПИД для наиболее полного удовлетворения населения в медицинской, медико социальной и лечебной-оздоровительной помощи, не входящую в Программу государственных гарантий обеспечения населения Республики Тыва бесплатной медицинской помощью.</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lastRenderedPageBreak/>
        <w:t>1.4. Платные медицинские услуги предоставляются  Центр СПИД на основании соответствующей лицензии на осуществление медицинской деятельности   № ЛО-17-01-000390 от 30 июня 2017года.</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1.5. Центр СПИД обязан обеспечивать соответствие предоставляемых платных медицинских услуг требованиям, предъявляемым к методам диагностики, профилактики и лечения, разрешенным на территории Российской Федерации.</w:t>
      </w:r>
    </w:p>
    <w:p w:rsidR="00B71CC2" w:rsidRPr="00B71CC2" w:rsidRDefault="00B71CC2" w:rsidP="00B71CC2">
      <w:pPr>
        <w:jc w:val="both"/>
        <w:rPr>
          <w:rFonts w:ascii="Times New Roman" w:eastAsia="Calibri" w:hAnsi="Times New Roman" w:cs="Times New Roman"/>
          <w:sz w:val="28"/>
          <w:szCs w:val="28"/>
        </w:rPr>
      </w:pP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t>2.Цели оказания платных медицинских услуг.</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2.1. Платные медицинские услуги оказываются населению, предприятиям и организациям с целью получения средств:</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для приобретения медицинского и лабораторного оборудования;</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лекарственных и диагностических средств, медицинского расходного материала для нужд  Центр СПИД;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на проведение капитального и текущего ремонта зданий (помещений)  Центр СПИД;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приобретение оборудования и инвентаря для хозяйственных нужд;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xml:space="preserve">- закупки программного </w:t>
      </w:r>
      <w:proofErr w:type="gramStart"/>
      <w:r w:rsidRPr="00B71CC2">
        <w:rPr>
          <w:rFonts w:ascii="Times New Roman" w:eastAsia="Calibri" w:hAnsi="Times New Roman" w:cs="Times New Roman"/>
          <w:sz w:val="28"/>
          <w:szCs w:val="28"/>
        </w:rPr>
        <w:t>обеспечения ;</w:t>
      </w:r>
      <w:proofErr w:type="gramEnd"/>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подготовка и переподготовка персонала Центр СПИД;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проведение внешнего контроля качества лабораторных исследований;</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материального стимулирования персонала. оказания материальной помощи сотрудникам Центр СПИД согласно коллективного договора в положении о премировании.</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t>3.Условия оказания платных медицинских услуг.</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3.1. Платно оказываются услуги не входящие в Программу государственных гарантий.</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3.2. Платные медицинские услуги оказывают специалистами лаборатории.</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3.3. . Платные медицинские услуги оказываются при сохранения установленного режима работы Центр СПИД.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3.4. Предоставление платных медицинских услуг оформляется договором.</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lastRenderedPageBreak/>
        <w:t>4.Права и обязанности пациента.</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4.1. Пациент, пользующийся платными услугами, вправе требовать предоставления услуг надлежащего качества, сведений о наличии лицензии.</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4.2. Пациент, пользующийся платными медицинскими услугами обязан:</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оплатить стоимость услуги;</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-выполнять требования, обеспечивающие качественное предоставления услуг.</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4.3. Пациент, пользующийся платными медицинскими услугами вправе предъявить требования о возмещения убытков, причиненных неисполнением или ненадлежащим исполнением условий договора, а также компенсации за причинение вреда здоровью. жизни, морального вреда.</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4.4. В случае несоблюдение Центр СПИД обязательств по срокам исполнения, пациент вправе по своему выбору назначить новый срок оказания услуги. расторгнуть договор и потребовать возмещение убытков.</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t>5.Права и обязанности Центр СПИД.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5.1. Центр СПИД вправе оказывать платные медицинские услуги юридическим и физическим лицам по утвержденному прейскуранту цен.</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5.</w:t>
      </w:r>
      <w:proofErr w:type="gramStart"/>
      <w:r w:rsidRPr="00B71CC2">
        <w:rPr>
          <w:rFonts w:ascii="Times New Roman" w:eastAsia="Calibri" w:hAnsi="Times New Roman" w:cs="Times New Roman"/>
          <w:sz w:val="28"/>
          <w:szCs w:val="28"/>
        </w:rPr>
        <w:t>2.Центр</w:t>
      </w:r>
      <w:proofErr w:type="gramEnd"/>
      <w:r w:rsidRPr="00B71CC2">
        <w:rPr>
          <w:rFonts w:ascii="Times New Roman" w:eastAsia="Calibri" w:hAnsi="Times New Roman" w:cs="Times New Roman"/>
          <w:sz w:val="28"/>
          <w:szCs w:val="28"/>
        </w:rPr>
        <w:t xml:space="preserve"> СПИД вправе изменять цены утвердив согласно калькуляции цен.</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5.3. Центр СПИД обязан обеспечить граждан бесплатной, доступной и достоверной информацией о предоставляемых услугах.</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5.4. Центр СПИД обязан предоставить пациенту оплаченную медицинскую услугу надлежащего качества и в установленные сроки.</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t>6.Ответственность сторон.</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xml:space="preserve">6.1. В соответствии с действующим законодательством Российской Федерации Центр СПИД несет ответственность перед пациентом за неисполнение или ненадлежащее исполнение платной медицинской </w:t>
      </w:r>
      <w:proofErr w:type="gramStart"/>
      <w:r w:rsidRPr="00B71CC2">
        <w:rPr>
          <w:rFonts w:ascii="Times New Roman" w:eastAsia="Calibri" w:hAnsi="Times New Roman" w:cs="Times New Roman"/>
          <w:sz w:val="28"/>
          <w:szCs w:val="28"/>
        </w:rPr>
        <w:t>услуги ,</w:t>
      </w:r>
      <w:proofErr w:type="gramEnd"/>
      <w:r w:rsidRPr="00B71CC2">
        <w:rPr>
          <w:rFonts w:ascii="Times New Roman" w:eastAsia="Calibri" w:hAnsi="Times New Roman" w:cs="Times New Roman"/>
          <w:sz w:val="28"/>
          <w:szCs w:val="28"/>
        </w:rPr>
        <w:t xml:space="preserve"> условием договора. требованием предъявленные к диагностике, профилактике, лечения, а также в случае причинения вреда здоровью и жизни пациента.</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6.2. Центр СПИД освобождается от ответственности за неисполнение или ненадлежащее исполнение платных медицинских услуг, если докажет, что  неисполнение или ненадлежащее исполнение произошло вследствие  несоблюдения условий договора пациентом, вследствие непреодолимой силы, а также по иным основаниям, предусмотренным законом.</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lastRenderedPageBreak/>
        <w:t>7.Порядок расчетов по оплате медицинских услуг.</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xml:space="preserve">7.1. Оплата за все виды медицинских услуг производится на основании утвержденным прейскурантом цен, путем безналичных расчетов. </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t>8.Порядок разрешения споров.</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8.1. По всем спорным вопросам при оказании платных медицинских услуг, а также при оказании конфликтных ситуаций обращаться главному врачу Центр СПИД.</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xml:space="preserve">8.2. Претензии пациентов принимаются в течение 1(одного)  месяца со дня прохождения обследования при наличии  кассового чека, договора, документа удостоверяющую личность и карты банка с которого производилась оплата данной операции. </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8.3. При не разрешении конфликтной ситуации на уровне администрации Центр СПИД, пациенты имеют право обратиться в вышестоящие контролирующие органы.</w:t>
      </w:r>
    </w:p>
    <w:p w:rsidR="00B71CC2" w:rsidRPr="00B71CC2" w:rsidRDefault="00B71CC2" w:rsidP="00B71CC2">
      <w:pPr>
        <w:jc w:val="center"/>
        <w:rPr>
          <w:rFonts w:ascii="Times New Roman" w:eastAsia="Calibri" w:hAnsi="Times New Roman" w:cs="Times New Roman"/>
          <w:b/>
          <w:sz w:val="28"/>
          <w:szCs w:val="28"/>
        </w:rPr>
      </w:pPr>
      <w:r w:rsidRPr="00B71CC2">
        <w:rPr>
          <w:rFonts w:ascii="Times New Roman" w:eastAsia="Calibri" w:hAnsi="Times New Roman" w:cs="Times New Roman"/>
          <w:b/>
          <w:sz w:val="28"/>
          <w:szCs w:val="28"/>
        </w:rPr>
        <w:t>9.Особые условия.</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9.1. Центр СПИД вправе оказывать медицинские услуги бесплатно для следующих категорий граждан:</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инвалиды и ветераны Великой Отечественной Войны и приравненные к ним инвалиды и участники военных действий в Афганистане, Чечне, Украине и других вооруженных конфликтах при предъявлении документа удостоверяющую личность гражданина;</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лица, пострадавшие от ядерных испытаний и аварий на Чернобыльской АЭС (Чернобыльской области);</w:t>
      </w: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xml:space="preserve">- инвалиды </w:t>
      </w:r>
      <w:r w:rsidRPr="00B71CC2">
        <w:rPr>
          <w:rFonts w:ascii="Times New Roman" w:eastAsia="Calibri" w:hAnsi="Times New Roman" w:cs="Times New Roman"/>
          <w:sz w:val="28"/>
          <w:szCs w:val="28"/>
          <w:lang w:val="en-US"/>
        </w:rPr>
        <w:t>I</w:t>
      </w:r>
      <w:r w:rsidRPr="00B71CC2">
        <w:rPr>
          <w:rFonts w:ascii="Times New Roman" w:eastAsia="Calibri" w:hAnsi="Times New Roman" w:cs="Times New Roman"/>
          <w:sz w:val="28"/>
          <w:szCs w:val="28"/>
        </w:rPr>
        <w:t xml:space="preserve"> группы;</w:t>
      </w:r>
    </w:p>
    <w:p w:rsidR="00C811DE"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инвалиды с детства (дети инвалиды)</w:t>
      </w:r>
      <w:r w:rsidR="00C811DE">
        <w:rPr>
          <w:rFonts w:ascii="Times New Roman" w:eastAsia="Calibri" w:hAnsi="Times New Roman" w:cs="Times New Roman"/>
          <w:sz w:val="28"/>
          <w:szCs w:val="28"/>
        </w:rPr>
        <w:t>.</w:t>
      </w:r>
    </w:p>
    <w:p w:rsidR="00C811DE" w:rsidRDefault="00C811DE" w:rsidP="00C811DE">
      <w:pPr>
        <w:jc w:val="both"/>
        <w:rPr>
          <w:rFonts w:ascii="Times New Roman" w:hAnsi="Times New Roman" w:cs="Times New Roman"/>
          <w:sz w:val="28"/>
          <w:szCs w:val="28"/>
        </w:rPr>
      </w:pPr>
      <w:r w:rsidRPr="00C811DE">
        <w:rPr>
          <w:rFonts w:ascii="Times New Roman" w:hAnsi="Times New Roman" w:cs="Times New Roman"/>
          <w:sz w:val="28"/>
          <w:szCs w:val="28"/>
        </w:rPr>
        <w:t>9.2. Центр СПИД  оказывает со скидкой 50%  на платные медицинские услуги   следующим категориям граждан:</w:t>
      </w:r>
    </w:p>
    <w:p w:rsidR="00C811DE" w:rsidRDefault="00C811DE" w:rsidP="00C811DE">
      <w:pPr>
        <w:jc w:val="both"/>
        <w:rPr>
          <w:rFonts w:ascii="Times New Roman" w:hAnsi="Times New Roman" w:cs="Times New Roman"/>
          <w:sz w:val="28"/>
          <w:szCs w:val="28"/>
        </w:rPr>
      </w:pPr>
      <w:r w:rsidRPr="00C811DE">
        <w:rPr>
          <w:rFonts w:ascii="Times New Roman" w:hAnsi="Times New Roman" w:cs="Times New Roman"/>
          <w:sz w:val="28"/>
          <w:szCs w:val="28"/>
        </w:rPr>
        <w:t xml:space="preserve">-беременным, при предъявлении направления женской консультации </w:t>
      </w:r>
      <w:r>
        <w:rPr>
          <w:rFonts w:ascii="Times New Roman" w:hAnsi="Times New Roman" w:cs="Times New Roman"/>
          <w:sz w:val="28"/>
          <w:szCs w:val="28"/>
        </w:rPr>
        <w:t>(только на пакет инфекции ИФА-методом</w:t>
      </w:r>
      <w:r w:rsidRPr="00C811DE">
        <w:rPr>
          <w:rFonts w:ascii="Times New Roman" w:hAnsi="Times New Roman" w:cs="Times New Roman"/>
          <w:sz w:val="28"/>
          <w:szCs w:val="28"/>
        </w:rPr>
        <w:t>)</w:t>
      </w:r>
      <w:r>
        <w:rPr>
          <w:rFonts w:ascii="Times New Roman" w:hAnsi="Times New Roman" w:cs="Times New Roman"/>
          <w:sz w:val="28"/>
          <w:szCs w:val="28"/>
        </w:rPr>
        <w:t>;</w:t>
      </w:r>
    </w:p>
    <w:p w:rsidR="00C811DE" w:rsidRDefault="00C811DE" w:rsidP="00C811DE">
      <w:pPr>
        <w:jc w:val="both"/>
        <w:rPr>
          <w:rFonts w:ascii="Times New Roman" w:hAnsi="Times New Roman" w:cs="Times New Roman"/>
          <w:sz w:val="28"/>
          <w:szCs w:val="28"/>
        </w:rPr>
      </w:pPr>
      <w:r>
        <w:rPr>
          <w:rFonts w:ascii="Times New Roman" w:hAnsi="Times New Roman" w:cs="Times New Roman"/>
          <w:sz w:val="28"/>
          <w:szCs w:val="28"/>
        </w:rPr>
        <w:t>-гражданам, повторно проходящим исследования. при предъявлении предыдущих результатов (действительно в течение 3-х месяцев)</w:t>
      </w:r>
    </w:p>
    <w:p w:rsidR="00C811DE" w:rsidRPr="00C811DE" w:rsidRDefault="00C811DE" w:rsidP="00C811DE">
      <w:pPr>
        <w:jc w:val="both"/>
        <w:rPr>
          <w:rFonts w:ascii="Times New Roman" w:hAnsi="Times New Roman" w:cs="Times New Roman"/>
          <w:sz w:val="28"/>
          <w:szCs w:val="28"/>
        </w:rPr>
      </w:pPr>
      <w:r>
        <w:rPr>
          <w:rFonts w:ascii="Times New Roman" w:hAnsi="Times New Roman" w:cs="Times New Roman"/>
          <w:sz w:val="28"/>
          <w:szCs w:val="28"/>
        </w:rPr>
        <w:t>(кроме молекулярно-генетических исследований, ПЦР).</w:t>
      </w:r>
    </w:p>
    <w:p w:rsidR="00C811DE" w:rsidRPr="00CD2AFF" w:rsidRDefault="00C811DE" w:rsidP="00C811DE">
      <w:pPr>
        <w:jc w:val="both"/>
        <w:rPr>
          <w:rFonts w:ascii="Times New Roman" w:hAnsi="Times New Roman" w:cs="Times New Roman"/>
          <w:sz w:val="20"/>
          <w:szCs w:val="20"/>
        </w:rPr>
      </w:pPr>
    </w:p>
    <w:p w:rsidR="00B71CC2" w:rsidRPr="00B71CC2" w:rsidRDefault="00B71CC2" w:rsidP="00B71C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lastRenderedPageBreak/>
        <w:t>.</w:t>
      </w:r>
    </w:p>
    <w:p w:rsidR="00B71CC2" w:rsidRPr="00B71CC2" w:rsidRDefault="00B71CC2" w:rsidP="00B71CC2">
      <w:pPr>
        <w:jc w:val="center"/>
        <w:rPr>
          <w:rFonts w:ascii="Times New Roman" w:eastAsia="Calibri" w:hAnsi="Times New Roman" w:cs="Times New Roman"/>
          <w:sz w:val="28"/>
          <w:szCs w:val="28"/>
        </w:rPr>
      </w:pPr>
    </w:p>
    <w:p w:rsidR="00B71CC2" w:rsidRDefault="00B71CC2">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C811DE" w:rsidRDefault="00C811DE">
      <w:pPr>
        <w:rPr>
          <w:sz w:val="28"/>
          <w:szCs w:val="28"/>
        </w:rPr>
      </w:pPr>
    </w:p>
    <w:p w:rsidR="00D6421F" w:rsidRDefault="00D6421F">
      <w:pPr>
        <w:rPr>
          <w:sz w:val="28"/>
          <w:szCs w:val="28"/>
        </w:rPr>
      </w:pPr>
    </w:p>
    <w:p w:rsidR="003135C2" w:rsidRDefault="003135C2">
      <w:pPr>
        <w:rPr>
          <w:sz w:val="28"/>
          <w:szCs w:val="28"/>
        </w:rPr>
      </w:pPr>
    </w:p>
    <w:p w:rsidR="00D6421F" w:rsidRDefault="00D6421F">
      <w:pPr>
        <w:rPr>
          <w:sz w:val="28"/>
          <w:szCs w:val="28"/>
        </w:rPr>
      </w:pPr>
    </w:p>
    <w:p w:rsidR="003135C2" w:rsidRDefault="003135C2">
      <w:pPr>
        <w:rPr>
          <w:sz w:val="28"/>
          <w:szCs w:val="28"/>
        </w:rPr>
      </w:pPr>
    </w:p>
    <w:p w:rsidR="003135C2" w:rsidRDefault="003135C2">
      <w:pPr>
        <w:rPr>
          <w:sz w:val="28"/>
          <w:szCs w:val="28"/>
        </w:rPr>
      </w:pPr>
    </w:p>
    <w:p w:rsidR="00FA59B8" w:rsidRDefault="003135C2" w:rsidP="00FA59B8">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sz w:val="24"/>
          <w:szCs w:val="24"/>
        </w:rPr>
        <w:lastRenderedPageBreak/>
        <w:t>Приложение №3</w:t>
      </w:r>
      <w:r w:rsidR="00FA59B8" w:rsidRPr="00FA59B8">
        <w:rPr>
          <w:rFonts w:ascii="Times New Roman" w:eastAsia="Calibri" w:hAnsi="Times New Roman" w:cs="Times New Roman"/>
          <w:color w:val="000000"/>
          <w:sz w:val="24"/>
          <w:szCs w:val="24"/>
        </w:rPr>
        <w:t xml:space="preserve"> </w:t>
      </w:r>
    </w:p>
    <w:p w:rsidR="00FA59B8" w:rsidRPr="00305C54" w:rsidRDefault="00FA59B8" w:rsidP="00FA59B8">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к приказу </w:t>
      </w:r>
      <w:r w:rsidRPr="00305C54">
        <w:rPr>
          <w:rFonts w:ascii="Times New Roman" w:eastAsia="Calibri" w:hAnsi="Times New Roman" w:cs="Times New Roman"/>
          <w:color w:val="000000"/>
          <w:sz w:val="24"/>
          <w:szCs w:val="24"/>
        </w:rPr>
        <w:t>ГБУЗ РТ</w:t>
      </w:r>
    </w:p>
    <w:p w:rsidR="00FA59B8" w:rsidRPr="00305C54" w:rsidRDefault="00FA59B8" w:rsidP="00FA59B8">
      <w:pPr>
        <w:autoSpaceDE w:val="0"/>
        <w:autoSpaceDN w:val="0"/>
        <w:adjustRightInd w:val="0"/>
        <w:spacing w:after="0" w:line="240" w:lineRule="auto"/>
        <w:jc w:val="right"/>
        <w:rPr>
          <w:rFonts w:ascii="Times New Roman" w:eastAsia="Calibri" w:hAnsi="Times New Roman" w:cs="Times New Roman"/>
          <w:color w:val="000000"/>
          <w:sz w:val="24"/>
          <w:szCs w:val="24"/>
        </w:rPr>
      </w:pPr>
      <w:r w:rsidRPr="00305C54">
        <w:rPr>
          <w:rFonts w:ascii="Times New Roman" w:eastAsia="Calibri" w:hAnsi="Times New Roman" w:cs="Times New Roman"/>
          <w:color w:val="000000"/>
          <w:sz w:val="24"/>
          <w:szCs w:val="24"/>
        </w:rPr>
        <w:t xml:space="preserve"> «Республиканский Центр СПИД»</w:t>
      </w:r>
    </w:p>
    <w:p w:rsidR="00D6421F" w:rsidRDefault="00FA59B8" w:rsidP="00FA59B8">
      <w:pPr>
        <w:spacing w:after="0" w:line="240" w:lineRule="auto"/>
        <w:jc w:val="right"/>
        <w:rPr>
          <w:rFonts w:ascii="Times New Roman" w:eastAsia="Calibri" w:hAnsi="Times New Roman" w:cs="Times New Roman"/>
          <w:sz w:val="24"/>
          <w:szCs w:val="24"/>
        </w:rPr>
      </w:pPr>
      <w:r w:rsidRPr="00305C54">
        <w:rPr>
          <w:rFonts w:ascii="Times New Roman" w:eastAsia="Calibri" w:hAnsi="Times New Roman" w:cs="Times New Roman"/>
          <w:color w:val="000000"/>
          <w:sz w:val="24"/>
          <w:szCs w:val="24"/>
        </w:rPr>
        <w:t>от «02» октября 2023 г. № 319</w:t>
      </w:r>
    </w:p>
    <w:p w:rsidR="00FA59B8" w:rsidRDefault="00D6421F" w:rsidP="00FA59B8">
      <w:pPr>
        <w:spacing w:after="0" w:line="360" w:lineRule="auto"/>
        <w:ind w:left="5670"/>
        <w:jc w:val="right"/>
        <w:rPr>
          <w:rFonts w:ascii="Times New Roman" w:eastAsia="Calibri" w:hAnsi="Times New Roman" w:cs="Times New Roman"/>
          <w:sz w:val="24"/>
          <w:szCs w:val="24"/>
        </w:rPr>
      </w:pPr>
      <w:r w:rsidRPr="00D6421F">
        <w:rPr>
          <w:rFonts w:ascii="Times New Roman" w:eastAsia="Calibri" w:hAnsi="Times New Roman" w:cs="Times New Roman"/>
          <w:sz w:val="24"/>
          <w:szCs w:val="24"/>
        </w:rPr>
        <w:t xml:space="preserve">Утверждено приказами </w:t>
      </w:r>
    </w:p>
    <w:p w:rsidR="00D6421F" w:rsidRPr="00D6421F" w:rsidRDefault="00D6421F" w:rsidP="00FA59B8">
      <w:pPr>
        <w:spacing w:after="0" w:line="360" w:lineRule="auto"/>
        <w:ind w:left="5670"/>
        <w:jc w:val="right"/>
        <w:rPr>
          <w:rFonts w:ascii="Times New Roman" w:eastAsia="Calibri" w:hAnsi="Times New Roman" w:cs="Times New Roman"/>
          <w:sz w:val="24"/>
          <w:szCs w:val="24"/>
        </w:rPr>
      </w:pPr>
      <w:r w:rsidRPr="00D6421F">
        <w:rPr>
          <w:rFonts w:ascii="Times New Roman" w:eastAsia="Calibri" w:hAnsi="Times New Roman" w:cs="Times New Roman"/>
          <w:sz w:val="24"/>
          <w:szCs w:val="24"/>
        </w:rPr>
        <w:t>Минздрава Республики Тыва</w:t>
      </w:r>
    </w:p>
    <w:p w:rsidR="00D6421F" w:rsidRPr="00D6421F" w:rsidRDefault="00D6421F" w:rsidP="00FA59B8">
      <w:pPr>
        <w:spacing w:after="0"/>
        <w:jc w:val="right"/>
        <w:rPr>
          <w:rFonts w:ascii="Times New Roman" w:eastAsia="Calibri" w:hAnsi="Times New Roman" w:cs="Times New Roman"/>
          <w:sz w:val="24"/>
          <w:szCs w:val="24"/>
        </w:rPr>
      </w:pPr>
      <w:r w:rsidRPr="00D6421F">
        <w:rPr>
          <w:rFonts w:ascii="Times New Roman" w:eastAsia="Calibri" w:hAnsi="Times New Roman" w:cs="Times New Roman"/>
          <w:sz w:val="24"/>
          <w:szCs w:val="24"/>
        </w:rPr>
        <w:t>от 20.10.2020г. №1261пр/20</w:t>
      </w:r>
    </w:p>
    <w:p w:rsidR="00D6421F" w:rsidRPr="00D6421F" w:rsidRDefault="00D6421F" w:rsidP="00FA59B8">
      <w:pPr>
        <w:spacing w:after="0"/>
        <w:jc w:val="right"/>
        <w:rPr>
          <w:rFonts w:ascii="Times New Roman" w:eastAsia="Calibri" w:hAnsi="Times New Roman" w:cs="Times New Roman"/>
          <w:sz w:val="24"/>
          <w:szCs w:val="24"/>
        </w:rPr>
      </w:pPr>
      <w:r w:rsidRPr="00D6421F">
        <w:rPr>
          <w:rFonts w:ascii="Times New Roman" w:eastAsia="Calibri" w:hAnsi="Times New Roman" w:cs="Times New Roman"/>
          <w:sz w:val="24"/>
          <w:szCs w:val="24"/>
        </w:rPr>
        <w:t xml:space="preserve"> и от 12.01.2021г. №8пр/21</w:t>
      </w:r>
    </w:p>
    <w:p w:rsidR="00D6421F" w:rsidRPr="00D6421F" w:rsidRDefault="00D6421F" w:rsidP="00D6421F">
      <w:pPr>
        <w:spacing w:after="0"/>
        <w:jc w:val="right"/>
        <w:rPr>
          <w:rFonts w:ascii="Times New Roman" w:eastAsia="Calibri" w:hAnsi="Times New Roman" w:cs="Times New Roman"/>
          <w:sz w:val="24"/>
          <w:szCs w:val="24"/>
        </w:rPr>
      </w:pPr>
    </w:p>
    <w:p w:rsidR="00D6421F" w:rsidRPr="00D6421F" w:rsidRDefault="00D6421F" w:rsidP="00D6421F">
      <w:pPr>
        <w:widowControl w:val="0"/>
        <w:spacing w:after="280" w:line="240" w:lineRule="auto"/>
        <w:jc w:val="center"/>
        <w:rPr>
          <w:rFonts w:ascii="Times New Roman" w:eastAsia="Times New Roman" w:hAnsi="Times New Roman" w:cs="Times New Roman"/>
          <w:color w:val="000000"/>
          <w:sz w:val="28"/>
          <w:szCs w:val="28"/>
          <w:lang w:eastAsia="ru-RU" w:bidi="ru-RU"/>
        </w:rPr>
      </w:pPr>
      <w:r w:rsidRPr="00D6421F">
        <w:rPr>
          <w:rFonts w:ascii="Times New Roman" w:eastAsia="Times New Roman" w:hAnsi="Times New Roman" w:cs="Times New Roman"/>
          <w:color w:val="000000"/>
          <w:sz w:val="28"/>
          <w:szCs w:val="28"/>
          <w:lang w:eastAsia="ru-RU" w:bidi="ru-RU"/>
        </w:rPr>
        <w:t>Цены (тарифы) на платные медицинские услуги, предоставляемые</w:t>
      </w:r>
      <w:r w:rsidRPr="00D6421F">
        <w:rPr>
          <w:rFonts w:ascii="Times New Roman" w:eastAsia="Times New Roman" w:hAnsi="Times New Roman" w:cs="Times New Roman"/>
          <w:color w:val="000000"/>
          <w:sz w:val="28"/>
          <w:szCs w:val="28"/>
          <w:lang w:eastAsia="ru-RU" w:bidi="ru-RU"/>
        </w:rPr>
        <w:br/>
        <w:t>Государственным бюджетным учреждением здравоохранения Республики</w:t>
      </w:r>
      <w:r w:rsidRPr="00D6421F">
        <w:rPr>
          <w:rFonts w:ascii="Times New Roman" w:eastAsia="Times New Roman" w:hAnsi="Times New Roman" w:cs="Times New Roman"/>
          <w:color w:val="000000"/>
          <w:sz w:val="28"/>
          <w:szCs w:val="28"/>
          <w:lang w:eastAsia="ru-RU" w:bidi="ru-RU"/>
        </w:rPr>
        <w:br/>
        <w:t>Тыва «Республиканский Центр по профилактике и борьбе со СПИД и</w:t>
      </w:r>
      <w:r w:rsidRPr="00D6421F">
        <w:rPr>
          <w:rFonts w:ascii="Times New Roman" w:eastAsia="Times New Roman" w:hAnsi="Times New Roman" w:cs="Times New Roman"/>
          <w:color w:val="000000"/>
          <w:sz w:val="28"/>
          <w:szCs w:val="28"/>
          <w:lang w:eastAsia="ru-RU" w:bidi="ru-RU"/>
        </w:rPr>
        <w:br/>
        <w:t>инфекционными заболеваниями»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54"/>
        <w:gridCol w:w="3216"/>
        <w:gridCol w:w="1080"/>
        <w:gridCol w:w="2424"/>
      </w:tblGrid>
      <w:tr w:rsidR="00D6421F" w:rsidRPr="00D6421F" w:rsidTr="00D6421F">
        <w:trPr>
          <w:trHeight w:hRule="exact" w:val="112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Коды</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Наименование услуги</w:t>
            </w:r>
          </w:p>
        </w:tc>
        <w:tc>
          <w:tcPr>
            <w:tcW w:w="108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Единиц а измерен </w:t>
            </w:r>
            <w:proofErr w:type="spellStart"/>
            <w:r w:rsidRPr="00D6421F">
              <w:rPr>
                <w:rFonts w:ascii="Times New Roman" w:eastAsia="Times New Roman" w:hAnsi="Times New Roman" w:cs="Times New Roman"/>
                <w:color w:val="000000"/>
                <w:sz w:val="24"/>
                <w:szCs w:val="24"/>
                <w:lang w:eastAsia="ru-RU" w:bidi="ru-RU"/>
              </w:rPr>
              <w:t>ия</w:t>
            </w:r>
            <w:proofErr w:type="spellEnd"/>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Цены (тарифы),</w:t>
            </w:r>
            <w:proofErr w:type="spellStart"/>
            <w:r w:rsidRPr="00D6421F">
              <w:rPr>
                <w:rFonts w:ascii="Times New Roman" w:eastAsia="Times New Roman" w:hAnsi="Times New Roman" w:cs="Times New Roman"/>
                <w:color w:val="000000"/>
                <w:sz w:val="24"/>
                <w:szCs w:val="24"/>
                <w:lang w:eastAsia="ru-RU" w:bidi="ru-RU"/>
              </w:rPr>
              <w:t>руб</w:t>
            </w:r>
            <w:proofErr w:type="spellEnd"/>
          </w:p>
        </w:tc>
      </w:tr>
      <w:tr w:rsidR="00D6421F" w:rsidRPr="00D6421F" w:rsidTr="00D6421F">
        <w:trPr>
          <w:trHeight w:hRule="exact" w:val="32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w:t>
            </w:r>
          </w:p>
        </w:tc>
      </w:tr>
      <w:tr w:rsidR="00D6421F" w:rsidRPr="00D6421F" w:rsidTr="00D6421F">
        <w:trPr>
          <w:trHeight w:hRule="exact" w:val="75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А11.12.009</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Взятие крови из периферической вены</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100</w:t>
            </w:r>
          </w:p>
        </w:tc>
      </w:tr>
      <w:tr w:rsidR="00D6421F" w:rsidRPr="00D6421F" w:rsidTr="00D6421F">
        <w:trPr>
          <w:trHeight w:hRule="exact" w:val="614"/>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АН.13.000</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Взятие капиллярной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50</w:t>
            </w:r>
          </w:p>
        </w:tc>
      </w:tr>
      <w:tr w:rsidR="00D6421F" w:rsidRPr="00D6421F" w:rsidTr="00D6421F">
        <w:trPr>
          <w:trHeight w:hRule="exact" w:val="108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А11.08.010.001</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Получение мазков со слизистой оболочки носоглотки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90</w:t>
            </w:r>
          </w:p>
        </w:tc>
      </w:tr>
      <w:tr w:rsidR="00D6421F" w:rsidRPr="00D6421F" w:rsidTr="00D6421F">
        <w:trPr>
          <w:trHeight w:hRule="exact" w:val="989"/>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А11.08.010.002</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Получение мазков со слизистой оболочки ротоглотки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90</w:t>
            </w:r>
          </w:p>
        </w:tc>
      </w:tr>
      <w:tr w:rsidR="00D6421F" w:rsidRPr="00D6421F" w:rsidTr="00D6421F">
        <w:trPr>
          <w:trHeight w:hRule="exact" w:val="56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А11.20.002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Получение цервикального мазка</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180</w:t>
            </w:r>
          </w:p>
        </w:tc>
      </w:tr>
      <w:tr w:rsidR="00D6421F" w:rsidRPr="00D6421F" w:rsidTr="00D6421F">
        <w:trPr>
          <w:trHeight w:hRule="exact" w:val="65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А11.28.006</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Получение уретрального отделяемого</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180</w:t>
            </w:r>
          </w:p>
        </w:tc>
      </w:tr>
      <w:tr w:rsidR="00D6421F" w:rsidRPr="00D6421F" w:rsidTr="00D6421F">
        <w:trPr>
          <w:trHeight w:hRule="exact" w:val="63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В01.014.001</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Прием врача инфекциониста первичный</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190</w:t>
            </w:r>
          </w:p>
        </w:tc>
      </w:tr>
      <w:tr w:rsidR="00D6421F" w:rsidRPr="00D6421F" w:rsidTr="00D6421F">
        <w:trPr>
          <w:trHeight w:hRule="exact" w:val="461"/>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Courier New" w:eastAsia="Courier New" w:hAnsi="Courier New" w:cs="Courier New"/>
                <w:color w:val="000000"/>
                <w:sz w:val="10"/>
                <w:szCs w:val="10"/>
                <w:lang w:eastAsia="ru-RU" w:bidi="ru-RU"/>
              </w:rPr>
            </w:pP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Иммунология</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Courier New" w:eastAsia="Courier New" w:hAnsi="Courier New" w:cs="Courier New"/>
                <w:color w:val="000000"/>
                <w:sz w:val="10"/>
                <w:szCs w:val="10"/>
                <w:lang w:eastAsia="ru-RU" w:bidi="ru-RU"/>
              </w:rPr>
            </w:pPr>
          </w:p>
        </w:tc>
      </w:tr>
      <w:tr w:rsidR="00D6421F" w:rsidRPr="00D6421F" w:rsidTr="00D6421F">
        <w:trPr>
          <w:trHeight w:hRule="exact" w:val="84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А09.05.054.001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общего иммуноглобулина Е 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295</w:t>
            </w:r>
          </w:p>
        </w:tc>
      </w:tr>
      <w:tr w:rsidR="00D6421F" w:rsidRPr="00D6421F" w:rsidTr="00D6421F">
        <w:trPr>
          <w:trHeight w:hRule="exact" w:val="64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А09.05.054.002</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33"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иммуноглобулина А 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330</w:t>
            </w:r>
          </w:p>
        </w:tc>
      </w:tr>
      <w:tr w:rsidR="00D6421F" w:rsidRPr="00D6421F" w:rsidTr="00D6421F">
        <w:trPr>
          <w:trHeight w:hRule="exact" w:val="744"/>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А09.05.054.003</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иммуноглобулина М 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330</w:t>
            </w:r>
          </w:p>
        </w:tc>
      </w:tr>
      <w:tr w:rsidR="00D6421F" w:rsidRPr="00D6421F" w:rsidTr="00D6421F">
        <w:trPr>
          <w:trHeight w:hRule="exact" w:val="701"/>
          <w:jc w:val="center"/>
        </w:trPr>
        <w:tc>
          <w:tcPr>
            <w:tcW w:w="859"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w:t>
            </w:r>
          </w:p>
        </w:tc>
        <w:tc>
          <w:tcPr>
            <w:tcW w:w="26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А09.05.054.004</w:t>
            </w:r>
          </w:p>
        </w:tc>
        <w:tc>
          <w:tcPr>
            <w:tcW w:w="3216"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иммуноглобулина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80"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355</w:t>
            </w:r>
          </w:p>
        </w:tc>
      </w:tr>
    </w:tbl>
    <w:p w:rsidR="00D6421F" w:rsidRPr="00D6421F" w:rsidRDefault="00D6421F" w:rsidP="00D6421F">
      <w:pPr>
        <w:widowControl w:val="0"/>
        <w:spacing w:after="0" w:line="240" w:lineRule="auto"/>
        <w:rPr>
          <w:rFonts w:ascii="Courier New" w:eastAsia="Courier New" w:hAnsi="Courier New" w:cs="Courier New"/>
          <w:color w:val="000000"/>
          <w:sz w:val="24"/>
          <w:szCs w:val="24"/>
          <w:lang w:eastAsia="ru-RU" w:bidi="ru-RU"/>
        </w:rPr>
        <w:sectPr w:rsidR="00D6421F" w:rsidRPr="00D6421F">
          <w:footerReference w:type="default" r:id="rId8"/>
          <w:pgSz w:w="11900" w:h="16840"/>
          <w:pgMar w:top="953" w:right="406" w:bottom="1280" w:left="1260" w:header="525" w:footer="3" w:gutter="0"/>
          <w:pgNumType w:start="25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54"/>
        <w:gridCol w:w="3216"/>
        <w:gridCol w:w="1075"/>
        <w:gridCol w:w="2429"/>
      </w:tblGrid>
      <w:tr w:rsidR="00D6421F" w:rsidRPr="00D6421F" w:rsidTr="00D6421F">
        <w:trPr>
          <w:trHeight w:hRule="exact" w:val="114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lastRenderedPageBreak/>
              <w:t>12</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А09.05.074.002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циркулирующих иммунных комплексов (ЦИК) с ПЭГ 5%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150</w:t>
            </w:r>
          </w:p>
        </w:tc>
      </w:tr>
      <w:tr w:rsidR="00D6421F" w:rsidRPr="00D6421F" w:rsidTr="00D6421F">
        <w:trPr>
          <w:trHeight w:hRule="exact" w:val="1114"/>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А12.06.019</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содержания ревматоидного фактора (класса М, суммарный)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660</w:t>
            </w:r>
          </w:p>
        </w:tc>
      </w:tr>
      <w:tr w:rsidR="00D6421F" w:rsidRPr="00D6421F" w:rsidTr="00D6421F">
        <w:trPr>
          <w:trHeight w:hRule="exact" w:val="826"/>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А12.06.015</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антистрептолизина-0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355</w:t>
            </w:r>
          </w:p>
        </w:tc>
      </w:tr>
      <w:tr w:rsidR="00D6421F" w:rsidRPr="00D6421F" w:rsidTr="00D6421F">
        <w:trPr>
          <w:trHeight w:hRule="exact" w:val="557"/>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15</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А12.06.010.001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содержания антител к ДНК </w:t>
            </w:r>
            <w:proofErr w:type="spellStart"/>
            <w:r w:rsidRPr="00D6421F">
              <w:rPr>
                <w:rFonts w:ascii="Times New Roman" w:eastAsia="Times New Roman" w:hAnsi="Times New Roman" w:cs="Times New Roman"/>
                <w:color w:val="000000"/>
                <w:sz w:val="24"/>
                <w:szCs w:val="24"/>
                <w:lang w:eastAsia="ru-RU" w:bidi="ru-RU"/>
              </w:rPr>
              <w:t>нативной</w:t>
            </w:r>
            <w:proofErr w:type="spellEnd"/>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340</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А12.06.010.002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содержания антител к ДНК денатурированной</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340</w:t>
            </w:r>
          </w:p>
        </w:tc>
      </w:tr>
      <w:tr w:rsidR="00D6421F" w:rsidRPr="00D6421F" w:rsidTr="00D6421F">
        <w:trPr>
          <w:trHeight w:hRule="exact" w:val="56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17</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А12.06.001.001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w:t>
            </w:r>
            <w:r w:rsidRPr="00D6421F">
              <w:rPr>
                <w:rFonts w:ascii="Times New Roman" w:eastAsia="Times New Roman" w:hAnsi="Times New Roman" w:cs="Times New Roman"/>
                <w:color w:val="000000"/>
                <w:sz w:val="24"/>
                <w:szCs w:val="24"/>
                <w:lang w:val="en-US" w:bidi="en-US"/>
              </w:rPr>
              <w:t xml:space="preserve">CD3+ </w:t>
            </w:r>
            <w:r w:rsidRPr="00D6421F">
              <w:rPr>
                <w:rFonts w:ascii="Times New Roman" w:eastAsia="Times New Roman" w:hAnsi="Times New Roman" w:cs="Times New Roman"/>
                <w:color w:val="000000"/>
                <w:sz w:val="24"/>
                <w:szCs w:val="24"/>
                <w:lang w:eastAsia="ru-RU" w:bidi="ru-RU"/>
              </w:rPr>
              <w:t>лимфоцитов</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340</w:t>
            </w:r>
          </w:p>
        </w:tc>
      </w:tr>
      <w:tr w:rsidR="00D6421F" w:rsidRPr="00D6421F" w:rsidTr="00D6421F">
        <w:trPr>
          <w:trHeight w:hRule="exact" w:val="55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18</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А12.06.001.002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w:t>
            </w:r>
            <w:r w:rsidRPr="00D6421F">
              <w:rPr>
                <w:rFonts w:ascii="Times New Roman" w:eastAsia="Times New Roman" w:hAnsi="Times New Roman" w:cs="Times New Roman"/>
                <w:color w:val="000000"/>
                <w:sz w:val="24"/>
                <w:szCs w:val="24"/>
                <w:lang w:val="en-US" w:bidi="en-US"/>
              </w:rPr>
              <w:t xml:space="preserve">CD4+ </w:t>
            </w:r>
            <w:r w:rsidRPr="00D6421F">
              <w:rPr>
                <w:rFonts w:ascii="Times New Roman" w:eastAsia="Times New Roman" w:hAnsi="Times New Roman" w:cs="Times New Roman"/>
                <w:color w:val="000000"/>
                <w:sz w:val="24"/>
                <w:szCs w:val="24"/>
                <w:lang w:eastAsia="ru-RU" w:bidi="ru-RU"/>
              </w:rPr>
              <w:t>лимфоцитов</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340</w:t>
            </w:r>
          </w:p>
        </w:tc>
      </w:tr>
      <w:tr w:rsidR="00D6421F" w:rsidRPr="00D6421F" w:rsidTr="00D6421F">
        <w:trPr>
          <w:trHeight w:hRule="exact" w:val="56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19</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А12.06.001.003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w:t>
            </w:r>
            <w:r w:rsidRPr="00D6421F">
              <w:rPr>
                <w:rFonts w:ascii="Times New Roman" w:eastAsia="Times New Roman" w:hAnsi="Times New Roman" w:cs="Times New Roman"/>
                <w:color w:val="000000"/>
                <w:sz w:val="24"/>
                <w:szCs w:val="24"/>
                <w:lang w:val="en-US" w:bidi="en-US"/>
              </w:rPr>
              <w:t xml:space="preserve">CD8+ </w:t>
            </w:r>
            <w:r w:rsidRPr="00D6421F">
              <w:rPr>
                <w:rFonts w:ascii="Times New Roman" w:eastAsia="Times New Roman" w:hAnsi="Times New Roman" w:cs="Times New Roman"/>
                <w:color w:val="000000"/>
                <w:sz w:val="24"/>
                <w:szCs w:val="24"/>
                <w:lang w:eastAsia="ru-RU" w:bidi="ru-RU"/>
              </w:rPr>
              <w:t>лимфоцитов</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340</w:t>
            </w:r>
          </w:p>
        </w:tc>
      </w:tr>
      <w:tr w:rsidR="00D6421F" w:rsidRPr="00D6421F" w:rsidTr="00D6421F">
        <w:trPr>
          <w:trHeight w:hRule="exact" w:val="84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20</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А09.05.089</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альфа- </w:t>
            </w:r>
            <w:proofErr w:type="spellStart"/>
            <w:r w:rsidRPr="00D6421F">
              <w:rPr>
                <w:rFonts w:ascii="Times New Roman" w:eastAsia="Times New Roman" w:hAnsi="Times New Roman" w:cs="Times New Roman"/>
                <w:color w:val="000000"/>
                <w:sz w:val="24"/>
                <w:szCs w:val="24"/>
                <w:lang w:eastAsia="ru-RU" w:bidi="ru-RU"/>
              </w:rPr>
              <w:t>фетопротеина</w:t>
            </w:r>
            <w:proofErr w:type="spellEnd"/>
            <w:r w:rsidRPr="00D6421F">
              <w:rPr>
                <w:rFonts w:ascii="Times New Roman" w:eastAsia="Times New Roman" w:hAnsi="Times New Roman" w:cs="Times New Roman"/>
                <w:color w:val="000000"/>
                <w:sz w:val="24"/>
                <w:szCs w:val="24"/>
                <w:lang w:eastAsia="ru-RU" w:bidi="ru-RU"/>
              </w:rPr>
              <w:t xml:space="preserve"> в сыворотке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270</w:t>
            </w:r>
          </w:p>
        </w:tc>
      </w:tr>
      <w:tr w:rsidR="00D6421F" w:rsidRPr="00D6421F" w:rsidTr="00D6421F">
        <w:trPr>
          <w:trHeight w:hRule="exact" w:val="83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21</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А09.05.090</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хорионического гонадотропина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255</w:t>
            </w:r>
          </w:p>
        </w:tc>
      </w:tr>
      <w:tr w:rsidR="00D6421F" w:rsidRPr="00D6421F" w:rsidTr="00D6421F">
        <w:trPr>
          <w:trHeight w:hRule="exact" w:val="84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22</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А09.05.130</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w:t>
            </w:r>
            <w:proofErr w:type="spellStart"/>
            <w:r w:rsidRPr="00D6421F">
              <w:rPr>
                <w:rFonts w:ascii="Times New Roman" w:eastAsia="Times New Roman" w:hAnsi="Times New Roman" w:cs="Times New Roman"/>
                <w:color w:val="000000"/>
                <w:sz w:val="24"/>
                <w:szCs w:val="24"/>
                <w:lang w:eastAsia="ru-RU" w:bidi="ru-RU"/>
              </w:rPr>
              <w:t>простатспецифического</w:t>
            </w:r>
            <w:proofErr w:type="spellEnd"/>
            <w:r w:rsidRPr="00D6421F">
              <w:rPr>
                <w:rFonts w:ascii="Times New Roman" w:eastAsia="Times New Roman" w:hAnsi="Times New Roman" w:cs="Times New Roman"/>
                <w:color w:val="000000"/>
                <w:sz w:val="24"/>
                <w:szCs w:val="24"/>
                <w:lang w:eastAsia="ru-RU" w:bidi="ru-RU"/>
              </w:rPr>
              <w:t xml:space="preserve"> антигена общего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265</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А09.05.130.001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w:t>
            </w:r>
            <w:proofErr w:type="spellStart"/>
            <w:r w:rsidRPr="00D6421F">
              <w:rPr>
                <w:rFonts w:ascii="Times New Roman" w:eastAsia="Times New Roman" w:hAnsi="Times New Roman" w:cs="Times New Roman"/>
                <w:color w:val="000000"/>
                <w:sz w:val="24"/>
                <w:szCs w:val="24"/>
                <w:lang w:eastAsia="ru-RU" w:bidi="ru-RU"/>
              </w:rPr>
              <w:t>простатспецифического</w:t>
            </w:r>
            <w:proofErr w:type="spellEnd"/>
            <w:r w:rsidRPr="00D6421F">
              <w:rPr>
                <w:rFonts w:ascii="Times New Roman" w:eastAsia="Times New Roman" w:hAnsi="Times New Roman" w:cs="Times New Roman"/>
                <w:color w:val="000000"/>
                <w:sz w:val="24"/>
                <w:szCs w:val="24"/>
                <w:lang w:eastAsia="ru-RU" w:bidi="ru-RU"/>
              </w:rPr>
              <w:t xml:space="preserve"> антигена свободного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315</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А09.05.195</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ракового эмбрионального антигена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340</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25</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А09.05.201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антигена </w:t>
            </w:r>
            <w:proofErr w:type="spellStart"/>
            <w:r w:rsidRPr="00D6421F">
              <w:rPr>
                <w:rFonts w:ascii="Times New Roman" w:eastAsia="Times New Roman" w:hAnsi="Times New Roman" w:cs="Times New Roman"/>
                <w:color w:val="000000"/>
                <w:sz w:val="24"/>
                <w:szCs w:val="24"/>
                <w:lang w:eastAsia="ru-RU" w:bidi="ru-RU"/>
              </w:rPr>
              <w:t>аденогенных</w:t>
            </w:r>
            <w:proofErr w:type="spellEnd"/>
            <w:r w:rsidRPr="00D6421F">
              <w:rPr>
                <w:rFonts w:ascii="Times New Roman" w:eastAsia="Times New Roman" w:hAnsi="Times New Roman" w:cs="Times New Roman"/>
                <w:color w:val="000000"/>
                <w:sz w:val="24"/>
                <w:szCs w:val="24"/>
                <w:lang w:eastAsia="ru-RU" w:bidi="ru-RU"/>
              </w:rPr>
              <w:t xml:space="preserve"> раков СА 19-9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375</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26</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А09.05.202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антигена </w:t>
            </w:r>
            <w:proofErr w:type="spellStart"/>
            <w:r w:rsidRPr="00D6421F">
              <w:rPr>
                <w:rFonts w:ascii="Times New Roman" w:eastAsia="Times New Roman" w:hAnsi="Times New Roman" w:cs="Times New Roman"/>
                <w:color w:val="000000"/>
                <w:sz w:val="24"/>
                <w:szCs w:val="24"/>
                <w:lang w:eastAsia="ru-RU" w:bidi="ru-RU"/>
              </w:rPr>
              <w:t>аденогенных</w:t>
            </w:r>
            <w:proofErr w:type="spellEnd"/>
            <w:r w:rsidRPr="00D6421F">
              <w:rPr>
                <w:rFonts w:ascii="Times New Roman" w:eastAsia="Times New Roman" w:hAnsi="Times New Roman" w:cs="Times New Roman"/>
                <w:color w:val="000000"/>
                <w:sz w:val="24"/>
                <w:szCs w:val="24"/>
                <w:lang w:eastAsia="ru-RU" w:bidi="ru-RU"/>
              </w:rPr>
              <w:t xml:space="preserve"> раков С А 125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320</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27</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А09.05.231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w:t>
            </w:r>
            <w:proofErr w:type="spellStart"/>
            <w:r w:rsidRPr="00D6421F">
              <w:rPr>
                <w:rFonts w:ascii="Times New Roman" w:eastAsia="Times New Roman" w:hAnsi="Times New Roman" w:cs="Times New Roman"/>
                <w:color w:val="000000"/>
                <w:sz w:val="24"/>
                <w:szCs w:val="24"/>
                <w:lang w:eastAsia="ru-RU" w:bidi="ru-RU"/>
              </w:rPr>
              <w:t>опухолеассоциированного</w:t>
            </w:r>
            <w:proofErr w:type="spellEnd"/>
            <w:r w:rsidRPr="00D6421F">
              <w:rPr>
                <w:rFonts w:ascii="Times New Roman" w:eastAsia="Times New Roman" w:hAnsi="Times New Roman" w:cs="Times New Roman"/>
                <w:color w:val="000000"/>
                <w:sz w:val="24"/>
                <w:szCs w:val="24"/>
                <w:lang w:eastAsia="ru-RU" w:bidi="ru-RU"/>
              </w:rPr>
              <w:t xml:space="preserve"> маркера СА 15-3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340</w:t>
            </w:r>
          </w:p>
        </w:tc>
      </w:tr>
      <w:tr w:rsidR="00D6421F" w:rsidRPr="00D6421F" w:rsidTr="00D6421F">
        <w:trPr>
          <w:trHeight w:hRule="exact" w:val="84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28</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А26.06.033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 </w:t>
            </w:r>
            <w:proofErr w:type="spellStart"/>
            <w:r w:rsidRPr="00D6421F">
              <w:rPr>
                <w:rFonts w:ascii="Times New Roman" w:eastAsia="Times New Roman" w:hAnsi="Times New Roman" w:cs="Times New Roman"/>
                <w:color w:val="000000"/>
                <w:sz w:val="24"/>
                <w:szCs w:val="24"/>
                <w:lang w:eastAsia="ru-RU" w:bidi="ru-RU"/>
              </w:rPr>
              <w:t>хеликобактер</w:t>
            </w:r>
            <w:proofErr w:type="spellEnd"/>
            <w:r w:rsidRPr="00D6421F">
              <w:rPr>
                <w:rFonts w:ascii="Times New Roman" w:eastAsia="Times New Roman" w:hAnsi="Times New Roman" w:cs="Times New Roman"/>
                <w:color w:val="000000"/>
                <w:sz w:val="24"/>
                <w:szCs w:val="24"/>
                <w:lang w:eastAsia="ru-RU" w:bidi="ru-RU"/>
              </w:rPr>
              <w:t xml:space="preserve"> </w:t>
            </w:r>
            <w:proofErr w:type="spellStart"/>
            <w:r w:rsidRPr="00D6421F">
              <w:rPr>
                <w:rFonts w:ascii="Times New Roman" w:eastAsia="Times New Roman" w:hAnsi="Times New Roman" w:cs="Times New Roman"/>
                <w:color w:val="000000"/>
                <w:sz w:val="24"/>
                <w:szCs w:val="24"/>
                <w:lang w:eastAsia="ru-RU" w:bidi="ru-RU"/>
              </w:rPr>
              <w:t>пилори</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Helicobacter</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pylori</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370</w:t>
            </w:r>
          </w:p>
        </w:tc>
      </w:tr>
      <w:tr w:rsidR="00D6421F" w:rsidRPr="00D6421F" w:rsidTr="00D6421F">
        <w:trPr>
          <w:trHeight w:hRule="exact" w:val="854"/>
          <w:jc w:val="center"/>
        </w:trPr>
        <w:tc>
          <w:tcPr>
            <w:tcW w:w="859"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29</w:t>
            </w:r>
          </w:p>
        </w:tc>
        <w:tc>
          <w:tcPr>
            <w:tcW w:w="26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А12.06.017</w:t>
            </w:r>
          </w:p>
        </w:tc>
        <w:tc>
          <w:tcPr>
            <w:tcW w:w="3216"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содержания антител к </w:t>
            </w:r>
            <w:proofErr w:type="spellStart"/>
            <w:r w:rsidRPr="00D6421F">
              <w:rPr>
                <w:rFonts w:ascii="Times New Roman" w:eastAsia="Times New Roman" w:hAnsi="Times New Roman" w:cs="Times New Roman"/>
                <w:color w:val="000000"/>
                <w:sz w:val="24"/>
                <w:szCs w:val="24"/>
                <w:lang w:eastAsia="ru-RU" w:bidi="ru-RU"/>
              </w:rPr>
              <w:t>тироглобулину</w:t>
            </w:r>
            <w:proofErr w:type="spellEnd"/>
            <w:r w:rsidRPr="00D6421F">
              <w:rPr>
                <w:rFonts w:ascii="Times New Roman" w:eastAsia="Times New Roman" w:hAnsi="Times New Roman" w:cs="Times New Roman"/>
                <w:color w:val="000000"/>
                <w:sz w:val="24"/>
                <w:szCs w:val="24"/>
                <w:lang w:eastAsia="ru-RU" w:bidi="ru-RU"/>
              </w:rPr>
              <w:t xml:space="preserve"> (ТГ) в сыворотке крови</w:t>
            </w:r>
          </w:p>
        </w:tc>
        <w:tc>
          <w:tcPr>
            <w:tcW w:w="1075"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370</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54"/>
        <w:gridCol w:w="3216"/>
        <w:gridCol w:w="1080"/>
        <w:gridCol w:w="2424"/>
      </w:tblGrid>
      <w:tr w:rsidR="00D6421F" w:rsidRPr="00D6421F" w:rsidTr="00D6421F">
        <w:trPr>
          <w:trHeight w:hRule="exact" w:val="854"/>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lastRenderedPageBreak/>
              <w:t>30</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А12.06.045</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содержания антител к </w:t>
            </w:r>
            <w:proofErr w:type="spellStart"/>
            <w:r w:rsidRPr="00D6421F">
              <w:rPr>
                <w:rFonts w:ascii="Times New Roman" w:eastAsia="Times New Roman" w:hAnsi="Times New Roman" w:cs="Times New Roman"/>
                <w:color w:val="000000"/>
                <w:sz w:val="24"/>
                <w:szCs w:val="24"/>
                <w:lang w:eastAsia="ru-RU" w:bidi="ru-RU"/>
              </w:rPr>
              <w:t>тиреопероксидазе</w:t>
            </w:r>
            <w:proofErr w:type="spellEnd"/>
            <w:r w:rsidRPr="00D6421F">
              <w:rPr>
                <w:rFonts w:ascii="Times New Roman" w:eastAsia="Times New Roman" w:hAnsi="Times New Roman" w:cs="Times New Roman"/>
                <w:color w:val="000000"/>
                <w:sz w:val="24"/>
                <w:szCs w:val="24"/>
                <w:lang w:eastAsia="ru-RU" w:bidi="ru-RU"/>
              </w:rPr>
              <w:t xml:space="preserve"> (ТПО) 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370</w:t>
            </w:r>
          </w:p>
        </w:tc>
      </w:tr>
      <w:tr w:rsidR="00D6421F" w:rsidRPr="00D6421F" w:rsidTr="00D6421F">
        <w:trPr>
          <w:trHeight w:hRule="exact" w:val="85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31</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А09.05.061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Исследование уровня свободного </w:t>
            </w:r>
            <w:proofErr w:type="spellStart"/>
            <w:r w:rsidRPr="00D6421F">
              <w:rPr>
                <w:rFonts w:ascii="Times New Roman" w:eastAsia="Times New Roman" w:hAnsi="Times New Roman" w:cs="Times New Roman"/>
                <w:color w:val="000000"/>
                <w:sz w:val="24"/>
                <w:szCs w:val="24"/>
                <w:lang w:eastAsia="ru-RU" w:bidi="ru-RU"/>
              </w:rPr>
              <w:t>трийодтиронина</w:t>
            </w:r>
            <w:proofErr w:type="spellEnd"/>
            <w:r w:rsidRPr="00D6421F">
              <w:rPr>
                <w:rFonts w:ascii="Times New Roman" w:eastAsia="Times New Roman" w:hAnsi="Times New Roman" w:cs="Times New Roman"/>
                <w:color w:val="000000"/>
                <w:sz w:val="24"/>
                <w:szCs w:val="24"/>
                <w:lang w:eastAsia="ru-RU" w:bidi="ru-RU"/>
              </w:rPr>
              <w:t xml:space="preserve"> (СТЗ) 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310</w:t>
            </w:r>
          </w:p>
        </w:tc>
      </w:tr>
      <w:tr w:rsidR="00D6421F" w:rsidRPr="00D6421F" w:rsidTr="00D6421F">
        <w:trPr>
          <w:trHeight w:hRule="exact" w:val="84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32</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А09.05.063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свободного тироксина (СТ4) сыворотки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280</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А09.05.065</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33"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Исследование уровня тиреотропного гормона (ТТГ) 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265</w:t>
            </w:r>
          </w:p>
        </w:tc>
      </w:tr>
      <w:tr w:rsidR="00D6421F" w:rsidRPr="00D6421F" w:rsidTr="00D6421F">
        <w:trPr>
          <w:trHeight w:hRule="exact" w:val="27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Courier New" w:eastAsia="Courier New" w:hAnsi="Courier New" w:cs="Courier New"/>
                <w:color w:val="000000"/>
                <w:sz w:val="10"/>
                <w:szCs w:val="10"/>
                <w:lang w:eastAsia="ru-RU" w:bidi="ru-RU"/>
              </w:rPr>
            </w:pP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Гепатиты</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Courier New" w:eastAsia="Courier New" w:hAnsi="Courier New" w:cs="Courier New"/>
                <w:color w:val="000000"/>
                <w:sz w:val="10"/>
                <w:szCs w:val="10"/>
                <w:lang w:eastAsia="ru-RU" w:bidi="ru-RU"/>
              </w:rPr>
            </w:pPr>
          </w:p>
        </w:tc>
      </w:tr>
      <w:tr w:rsidR="00D6421F" w:rsidRPr="00D6421F" w:rsidTr="00D6421F">
        <w:trPr>
          <w:trHeight w:hRule="exact" w:val="1651"/>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А26.06.048; А26.06.049</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классов </w:t>
            </w:r>
            <w:r w:rsidRPr="00D6421F">
              <w:rPr>
                <w:rFonts w:ascii="Times New Roman" w:eastAsia="Times New Roman" w:hAnsi="Times New Roman" w:cs="Times New Roman"/>
                <w:color w:val="000000"/>
                <w:sz w:val="24"/>
                <w:szCs w:val="24"/>
                <w:lang w:val="en-US" w:bidi="en-US"/>
              </w:rPr>
              <w:t>M</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вирусу иммунодефицита человека ВИЧ-1,2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Human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immunodeficiency</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HIV</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1/2) 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660</w:t>
            </w:r>
          </w:p>
        </w:tc>
      </w:tr>
      <w:tr w:rsidR="00D6421F" w:rsidRPr="00D6421F" w:rsidTr="00D6421F">
        <w:trPr>
          <w:trHeight w:hRule="exact" w:val="1114"/>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35</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нет в </w:t>
            </w:r>
            <w:proofErr w:type="spellStart"/>
            <w:r w:rsidRPr="00D6421F">
              <w:rPr>
                <w:rFonts w:ascii="Times New Roman" w:eastAsia="Times New Roman" w:hAnsi="Times New Roman" w:cs="Times New Roman"/>
                <w:color w:val="000000"/>
                <w:sz w:val="24"/>
                <w:szCs w:val="24"/>
                <w:lang w:eastAsia="ru-RU" w:bidi="ru-RU"/>
              </w:rPr>
              <w:t>Пр</w:t>
            </w:r>
            <w:proofErr w:type="spellEnd"/>
            <w:r w:rsidRPr="00D6421F">
              <w:rPr>
                <w:rFonts w:ascii="Times New Roman" w:eastAsia="Times New Roman" w:hAnsi="Times New Roman" w:cs="Times New Roman"/>
                <w:color w:val="000000"/>
                <w:sz w:val="24"/>
                <w:szCs w:val="24"/>
                <w:lang w:eastAsia="ru-RU" w:bidi="ru-RU"/>
              </w:rPr>
              <w:t xml:space="preserve"> №804н</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6421F">
              <w:rPr>
                <w:rFonts w:ascii="Times New Roman" w:eastAsia="Times New Roman" w:hAnsi="Times New Roman" w:cs="Times New Roman"/>
                <w:color w:val="000000"/>
                <w:sz w:val="24"/>
                <w:szCs w:val="24"/>
                <w:lang w:eastAsia="ru-RU" w:bidi="ru-RU"/>
              </w:rPr>
              <w:t>Иммунохроматографически</w:t>
            </w:r>
            <w:proofErr w:type="spellEnd"/>
            <w:r w:rsidRPr="00D6421F">
              <w:rPr>
                <w:rFonts w:ascii="Times New Roman" w:eastAsia="Times New Roman" w:hAnsi="Times New Roman" w:cs="Times New Roman"/>
                <w:color w:val="000000"/>
                <w:sz w:val="24"/>
                <w:szCs w:val="24"/>
                <w:lang w:eastAsia="ru-RU" w:bidi="ru-RU"/>
              </w:rPr>
              <w:t xml:space="preserve"> й метод (экспресс-метод) для выявления антител ВИЧ- 1;ВИЧ-2</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220</w:t>
            </w:r>
          </w:p>
        </w:tc>
      </w:tr>
      <w:tr w:rsidR="00D6421F" w:rsidRPr="00D6421F" w:rsidTr="00D6421F">
        <w:trPr>
          <w:trHeight w:hRule="exact" w:val="1387"/>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36</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А26.06.048; А26.06.049</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Обследование на ВИЧ-1,2 с выдачей сертификата об отсутствии (наличии) ВИЧ- инфекции, выдаваемый иностранным гражданам</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1120</w:t>
            </w:r>
          </w:p>
        </w:tc>
      </w:tr>
      <w:tr w:rsidR="00D6421F" w:rsidRPr="00D6421F" w:rsidTr="00D6421F">
        <w:trPr>
          <w:trHeight w:hRule="exact" w:val="1109"/>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37</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А26.06.036</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антигена к вирусу гепатита В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HbsAgHepatitis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245</w:t>
            </w:r>
          </w:p>
        </w:tc>
      </w:tr>
      <w:tr w:rsidR="00D6421F" w:rsidRPr="00D6421F" w:rsidTr="00D6421F">
        <w:trPr>
          <w:trHeight w:hRule="exact" w:val="1114"/>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38</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классов </w:t>
            </w:r>
            <w:r w:rsidRPr="00D6421F">
              <w:rPr>
                <w:rFonts w:ascii="Times New Roman" w:eastAsia="Times New Roman" w:hAnsi="Times New Roman" w:cs="Times New Roman"/>
                <w:color w:val="000000"/>
                <w:sz w:val="24"/>
                <w:szCs w:val="24"/>
                <w:lang w:val="en-US" w:bidi="en-US"/>
              </w:rPr>
              <w:t>M</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вирусному гепатиту С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С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170</w:t>
            </w:r>
          </w:p>
        </w:tc>
      </w:tr>
      <w:tr w:rsidR="00D6421F" w:rsidRPr="00D6421F" w:rsidTr="00D6421F">
        <w:trPr>
          <w:trHeight w:hRule="exact" w:val="1109"/>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39</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А26.06.039.001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М к ядерному антигену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anti</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eastAsia="ru-RU" w:bidi="ru-RU"/>
              </w:rPr>
              <w:t>НВс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вируса гепатита 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215</w:t>
            </w:r>
          </w:p>
        </w:tc>
      </w:tr>
      <w:tr w:rsidR="00D6421F" w:rsidRPr="00D6421F" w:rsidTr="00D6421F">
        <w:trPr>
          <w:trHeight w:hRule="exact" w:val="1114"/>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40</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А26.06.039.002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ядерному антигену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anti</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eastAsia="ru-RU" w:bidi="ru-RU"/>
              </w:rPr>
              <w:t>НВс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вируса гепатита 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215</w:t>
            </w:r>
          </w:p>
        </w:tc>
      </w:tr>
      <w:tr w:rsidR="00D6421F" w:rsidRPr="00D6421F" w:rsidTr="00D6421F">
        <w:trPr>
          <w:trHeight w:hRule="exact" w:val="96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41</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А26.06.035</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антигена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HBeAg</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вируса гепатита 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8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215</w:t>
            </w:r>
          </w:p>
        </w:tc>
      </w:tr>
      <w:tr w:rsidR="00D6421F" w:rsidRPr="00D6421F" w:rsidTr="00D6421F">
        <w:trPr>
          <w:trHeight w:hRule="exact" w:val="1138"/>
          <w:jc w:val="center"/>
        </w:trPr>
        <w:tc>
          <w:tcPr>
            <w:tcW w:w="859"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42</w:t>
            </w:r>
          </w:p>
        </w:tc>
        <w:tc>
          <w:tcPr>
            <w:tcW w:w="26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А26.06.038</w:t>
            </w:r>
          </w:p>
        </w:tc>
        <w:tc>
          <w:tcPr>
            <w:tcW w:w="3216"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 е- антигену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anti</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HBe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вируса гепатита 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80"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175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2654"/>
        <w:gridCol w:w="3216"/>
        <w:gridCol w:w="1075"/>
        <w:gridCol w:w="2419"/>
      </w:tblGrid>
      <w:tr w:rsidR="00D6421F" w:rsidRPr="00D6421F" w:rsidTr="00D6421F">
        <w:trPr>
          <w:trHeight w:hRule="exact" w:val="1406"/>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lastRenderedPageBreak/>
              <w:t>43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А26.06.040</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классов </w:t>
            </w:r>
            <w:r w:rsidRPr="00D6421F">
              <w:rPr>
                <w:rFonts w:ascii="Times New Roman" w:eastAsia="Times New Roman" w:hAnsi="Times New Roman" w:cs="Times New Roman"/>
                <w:color w:val="000000"/>
                <w:sz w:val="24"/>
                <w:szCs w:val="24"/>
                <w:lang w:val="en-US" w:bidi="en-US"/>
              </w:rPr>
              <w:t>M</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eastAsia="ru-RU" w:bidi="ru-RU"/>
              </w:rPr>
              <w:t>кантигену</w:t>
            </w:r>
            <w:proofErr w:type="spellEnd"/>
            <w:r w:rsidRPr="00D6421F">
              <w:rPr>
                <w:rFonts w:ascii="Times New Roman" w:eastAsia="Times New Roman" w:hAnsi="Times New Roman" w:cs="Times New Roman"/>
                <w:color w:val="000000"/>
                <w:sz w:val="24"/>
                <w:szCs w:val="24"/>
                <w:lang w:eastAsia="ru-RU" w:bidi="ru-RU"/>
              </w:rPr>
              <w:t xml:space="preserve"> вирусного гепатита В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HBsAgHepatitis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215</w:t>
            </w:r>
          </w:p>
        </w:tc>
      </w:tr>
      <w:tr w:rsidR="00D6421F" w:rsidRPr="00D6421F" w:rsidTr="00D6421F">
        <w:trPr>
          <w:trHeight w:hRule="exact" w:val="845"/>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антигена к вирусу гепатита </w:t>
            </w:r>
            <w:r w:rsidRPr="00D6421F">
              <w:rPr>
                <w:rFonts w:ascii="Times New Roman" w:eastAsia="Times New Roman" w:hAnsi="Times New Roman" w:cs="Times New Roman"/>
                <w:color w:val="000000"/>
                <w:sz w:val="24"/>
                <w:szCs w:val="24"/>
                <w:lang w:val="en-US" w:bidi="en-US"/>
              </w:rPr>
              <w:t>D</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D</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215</w:t>
            </w:r>
          </w:p>
        </w:tc>
      </w:tr>
      <w:tr w:rsidR="00D6421F" w:rsidRPr="00D6421F" w:rsidTr="00D6421F">
        <w:trPr>
          <w:trHeight w:hRule="exact" w:val="32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Courier New" w:eastAsia="Courier New" w:hAnsi="Courier New" w:cs="Courier New"/>
                <w:color w:val="000000"/>
                <w:sz w:val="10"/>
                <w:szCs w:val="10"/>
                <w:lang w:eastAsia="ru-RU" w:bidi="ru-RU"/>
              </w:rPr>
            </w:pP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Инфекции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Courier New" w:eastAsia="Courier New" w:hAnsi="Courier New" w:cs="Courier New"/>
                <w:color w:val="000000"/>
                <w:sz w:val="10"/>
                <w:szCs w:val="10"/>
                <w:lang w:eastAsia="ru-RU" w:bidi="ru-RU"/>
              </w:rPr>
            </w:pPr>
          </w:p>
        </w:tc>
      </w:tr>
      <w:tr w:rsidR="00D6421F" w:rsidRPr="00D6421F" w:rsidTr="00D6421F">
        <w:trPr>
          <w:trHeight w:hRule="exact" w:val="845"/>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45</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А26.06.071.001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33"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вирусу краснухи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Rubella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240</w:t>
            </w:r>
          </w:p>
        </w:tc>
      </w:tr>
      <w:tr w:rsidR="00D6421F" w:rsidRPr="00D6421F" w:rsidTr="00D6421F">
        <w:trPr>
          <w:trHeight w:hRule="exact" w:val="830"/>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46</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А26.06.071.002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М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вирусу краснухи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Rubella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230</w:t>
            </w:r>
          </w:p>
        </w:tc>
      </w:tr>
      <w:tr w:rsidR="00D6421F" w:rsidRPr="00D6421F" w:rsidTr="00D6421F">
        <w:trPr>
          <w:trHeight w:hRule="exact" w:val="138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47</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А26.06.071.003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индекса </w:t>
            </w:r>
            <w:proofErr w:type="spellStart"/>
            <w:r w:rsidRPr="00D6421F">
              <w:rPr>
                <w:rFonts w:ascii="Times New Roman" w:eastAsia="Times New Roman" w:hAnsi="Times New Roman" w:cs="Times New Roman"/>
                <w:color w:val="000000"/>
                <w:sz w:val="24"/>
                <w:szCs w:val="24"/>
                <w:lang w:eastAsia="ru-RU" w:bidi="ru-RU"/>
              </w:rPr>
              <w:t>авидности</w:t>
            </w:r>
            <w:proofErr w:type="spellEnd"/>
            <w:r w:rsidRPr="00D6421F">
              <w:rPr>
                <w:rFonts w:ascii="Times New Roman" w:eastAsia="Times New Roman" w:hAnsi="Times New Roman" w:cs="Times New Roman"/>
                <w:color w:val="000000"/>
                <w:sz w:val="24"/>
                <w:szCs w:val="24"/>
                <w:lang w:eastAsia="ru-RU" w:bidi="ru-RU"/>
              </w:rPr>
              <w:t xml:space="preserve">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avidity</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вирусу краснухи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Rubella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413</w:t>
            </w:r>
          </w:p>
        </w:tc>
      </w:tr>
      <w:tr w:rsidR="00D6421F" w:rsidRPr="00D6421F" w:rsidTr="00D6421F">
        <w:trPr>
          <w:trHeight w:hRule="exact" w:val="830"/>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48</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А26.06.022.001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w:t>
            </w:r>
            <w:proofErr w:type="spellStart"/>
            <w:r w:rsidRPr="00D6421F">
              <w:rPr>
                <w:rFonts w:ascii="Times New Roman" w:eastAsia="Times New Roman" w:hAnsi="Times New Roman" w:cs="Times New Roman"/>
                <w:color w:val="000000"/>
                <w:sz w:val="24"/>
                <w:szCs w:val="24"/>
                <w:lang w:eastAsia="ru-RU" w:bidi="ru-RU"/>
              </w:rPr>
              <w:t>цитомегаловирусу</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345</w:t>
            </w:r>
          </w:p>
        </w:tc>
      </w:tr>
      <w:tr w:rsidR="00D6421F" w:rsidRPr="00D6421F" w:rsidTr="00D6421F">
        <w:trPr>
          <w:trHeight w:hRule="exact" w:val="926"/>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49</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А26.06.022.002</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М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w:t>
            </w:r>
            <w:proofErr w:type="spellStart"/>
            <w:r w:rsidRPr="00D6421F">
              <w:rPr>
                <w:rFonts w:ascii="Times New Roman" w:eastAsia="Times New Roman" w:hAnsi="Times New Roman" w:cs="Times New Roman"/>
                <w:color w:val="000000"/>
                <w:sz w:val="24"/>
                <w:szCs w:val="24"/>
                <w:lang w:eastAsia="ru-RU" w:bidi="ru-RU"/>
              </w:rPr>
              <w:t>цитомегаловирусу</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225</w:t>
            </w:r>
          </w:p>
        </w:tc>
      </w:tr>
      <w:tr w:rsidR="00D6421F" w:rsidRPr="00D6421F" w:rsidTr="00D6421F">
        <w:trPr>
          <w:trHeight w:hRule="exact" w:val="139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50</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А26.06.022.003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индекса </w:t>
            </w:r>
            <w:proofErr w:type="spellStart"/>
            <w:r w:rsidRPr="00D6421F">
              <w:rPr>
                <w:rFonts w:ascii="Times New Roman" w:eastAsia="Times New Roman" w:hAnsi="Times New Roman" w:cs="Times New Roman"/>
                <w:color w:val="000000"/>
                <w:sz w:val="24"/>
                <w:szCs w:val="24"/>
                <w:lang w:eastAsia="ru-RU" w:bidi="ru-RU"/>
              </w:rPr>
              <w:t>авидности</w:t>
            </w:r>
            <w:proofErr w:type="spellEnd"/>
            <w:r w:rsidRPr="00D6421F">
              <w:rPr>
                <w:rFonts w:ascii="Times New Roman" w:eastAsia="Times New Roman" w:hAnsi="Times New Roman" w:cs="Times New Roman"/>
                <w:color w:val="000000"/>
                <w:sz w:val="24"/>
                <w:szCs w:val="24"/>
                <w:lang w:eastAsia="ru-RU" w:bidi="ru-RU"/>
              </w:rPr>
              <w:t xml:space="preserve">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avidity</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eastAsia="ru-RU" w:bidi="ru-RU"/>
              </w:rPr>
              <w:t>цитомегаловирусу</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413</w:t>
            </w:r>
          </w:p>
        </w:tc>
      </w:tr>
      <w:tr w:rsidR="00D6421F" w:rsidRPr="00D6421F" w:rsidTr="00D6421F">
        <w:trPr>
          <w:trHeight w:hRule="exact" w:val="1114"/>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51</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А26.06.022.004</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 </w:t>
            </w:r>
            <w:proofErr w:type="spellStart"/>
            <w:r w:rsidRPr="00D6421F">
              <w:rPr>
                <w:rFonts w:ascii="Times New Roman" w:eastAsia="Times New Roman" w:hAnsi="Times New Roman" w:cs="Times New Roman"/>
                <w:color w:val="000000"/>
                <w:sz w:val="24"/>
                <w:szCs w:val="24"/>
                <w:lang w:eastAsia="ru-RU" w:bidi="ru-RU"/>
              </w:rPr>
              <w:t>предранним</w:t>
            </w:r>
            <w:proofErr w:type="spellEnd"/>
            <w:r w:rsidRPr="00D6421F">
              <w:rPr>
                <w:rFonts w:ascii="Times New Roman" w:eastAsia="Times New Roman" w:hAnsi="Times New Roman" w:cs="Times New Roman"/>
                <w:color w:val="000000"/>
                <w:sz w:val="24"/>
                <w:szCs w:val="24"/>
                <w:lang w:eastAsia="ru-RU" w:bidi="ru-RU"/>
              </w:rPr>
              <w:t xml:space="preserve"> белкам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(ЦМВ </w:t>
            </w:r>
            <w:r w:rsidRPr="00D6421F">
              <w:rPr>
                <w:rFonts w:ascii="Times New Roman" w:eastAsia="Times New Roman" w:hAnsi="Times New Roman" w:cs="Times New Roman"/>
                <w:color w:val="000000"/>
                <w:sz w:val="24"/>
                <w:szCs w:val="24"/>
                <w:lang w:val="en-US" w:bidi="en-US"/>
              </w:rPr>
              <w:t>IEA</w:t>
            </w:r>
            <w:r w:rsidRPr="00D6421F">
              <w:rPr>
                <w:rFonts w:ascii="Times New Roman" w:eastAsia="Times New Roman" w:hAnsi="Times New Roman" w:cs="Times New Roman"/>
                <w:color w:val="000000"/>
                <w:sz w:val="24"/>
                <w:szCs w:val="24"/>
                <w:lang w:eastAsia="ru-RU" w:bidi="ru-RU"/>
              </w:rPr>
              <w:t>-антитела)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345</w:t>
            </w:r>
          </w:p>
        </w:tc>
      </w:tr>
      <w:tr w:rsidR="00D6421F" w:rsidRPr="00D6421F" w:rsidTr="00D6421F">
        <w:trPr>
          <w:trHeight w:hRule="exact" w:val="1104"/>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52</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А26.06.045.002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 вирусу простого герпеса 2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2)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370</w:t>
            </w:r>
          </w:p>
        </w:tc>
      </w:tr>
      <w:tr w:rsidR="00D6421F" w:rsidRPr="00D6421F" w:rsidTr="00D6421F">
        <w:trPr>
          <w:trHeight w:hRule="exact" w:val="1114"/>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А26.06.045.003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 вирусу простого герпеса 1 и 2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1,2)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215</w:t>
            </w:r>
          </w:p>
        </w:tc>
      </w:tr>
      <w:tr w:rsidR="00D6421F" w:rsidRPr="00D6421F" w:rsidTr="00D6421F">
        <w:trPr>
          <w:trHeight w:hRule="exact" w:val="1387"/>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А26.06.046</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индекса </w:t>
            </w:r>
            <w:proofErr w:type="spellStart"/>
            <w:r w:rsidRPr="00D6421F">
              <w:rPr>
                <w:rFonts w:ascii="Times New Roman" w:eastAsia="Times New Roman" w:hAnsi="Times New Roman" w:cs="Times New Roman"/>
                <w:color w:val="000000"/>
                <w:sz w:val="24"/>
                <w:szCs w:val="24"/>
                <w:lang w:eastAsia="ru-RU" w:bidi="ru-RU"/>
              </w:rPr>
              <w:t>авидности</w:t>
            </w:r>
            <w:proofErr w:type="spellEnd"/>
            <w:r w:rsidRPr="00D6421F">
              <w:rPr>
                <w:rFonts w:ascii="Times New Roman" w:eastAsia="Times New Roman" w:hAnsi="Times New Roman" w:cs="Times New Roman"/>
                <w:color w:val="000000"/>
                <w:sz w:val="24"/>
                <w:szCs w:val="24"/>
                <w:lang w:eastAsia="ru-RU" w:bidi="ru-RU"/>
              </w:rPr>
              <w:t xml:space="preserve">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avidity</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вирусу простого герпеса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413</w:t>
            </w:r>
          </w:p>
        </w:tc>
      </w:tr>
      <w:tr w:rsidR="00D6421F" w:rsidRPr="00D6421F" w:rsidTr="00D6421F">
        <w:trPr>
          <w:trHeight w:hRule="exact" w:val="590"/>
          <w:jc w:val="center"/>
        </w:trPr>
        <w:tc>
          <w:tcPr>
            <w:tcW w:w="8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55</w:t>
            </w:r>
          </w:p>
        </w:tc>
        <w:tc>
          <w:tcPr>
            <w:tcW w:w="26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А26.06.018.002</w:t>
            </w:r>
          </w:p>
        </w:tc>
        <w:tc>
          <w:tcPr>
            <w:tcW w:w="3216"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М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к хламидии</w:t>
            </w:r>
          </w:p>
        </w:tc>
        <w:tc>
          <w:tcPr>
            <w:tcW w:w="1075"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185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50"/>
        <w:gridCol w:w="3216"/>
        <w:gridCol w:w="1075"/>
        <w:gridCol w:w="2419"/>
      </w:tblGrid>
      <w:tr w:rsidR="00D6421F" w:rsidRPr="00D6421F" w:rsidTr="00D6421F">
        <w:trPr>
          <w:trHeight w:hRule="exact" w:val="61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6421F">
              <w:rPr>
                <w:rFonts w:ascii="Times New Roman" w:eastAsia="Times New Roman" w:hAnsi="Times New Roman" w:cs="Times New Roman"/>
                <w:color w:val="000000"/>
                <w:sz w:val="24"/>
                <w:szCs w:val="24"/>
                <w:lang w:eastAsia="ru-RU" w:bidi="ru-RU"/>
              </w:rPr>
              <w:t>трахоматис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Chlamydia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trachomatis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r>
      <w:tr w:rsidR="00D6421F" w:rsidRPr="00D6421F" w:rsidTr="00D6421F">
        <w:trPr>
          <w:trHeight w:hRule="exact" w:val="111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56</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А26.06.018.003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хламидии </w:t>
            </w:r>
            <w:proofErr w:type="spellStart"/>
            <w:r w:rsidRPr="00D6421F">
              <w:rPr>
                <w:rFonts w:ascii="Times New Roman" w:eastAsia="Times New Roman" w:hAnsi="Times New Roman" w:cs="Times New Roman"/>
                <w:color w:val="000000"/>
                <w:sz w:val="24"/>
                <w:szCs w:val="24"/>
                <w:lang w:eastAsia="ru-RU" w:bidi="ru-RU"/>
              </w:rPr>
              <w:t>трахоматис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Chlamydia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trachomatis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295</w:t>
            </w:r>
          </w:p>
        </w:tc>
      </w:tr>
      <w:tr w:rsidR="00D6421F" w:rsidRPr="00D6421F" w:rsidTr="00D6421F">
        <w:trPr>
          <w:trHeight w:hRule="exact" w:val="1387"/>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57</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А26.06.016</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классов А, М,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хламидии пневмонии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Chlamydia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pheumoniae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300</w:t>
            </w:r>
          </w:p>
        </w:tc>
      </w:tr>
      <w:tr w:rsidR="00D6421F" w:rsidRPr="00D6421F" w:rsidTr="00D6421F">
        <w:trPr>
          <w:trHeight w:hRule="exact" w:val="869"/>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58</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А26.06.081.001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токсоплазме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Toxoplasma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gondii</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345</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59</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А26.06.081.002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М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токсоплазме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Toxoplasma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gondii</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225</w:t>
            </w:r>
          </w:p>
        </w:tc>
      </w:tr>
      <w:tr w:rsidR="00D6421F" w:rsidRPr="00D6421F" w:rsidTr="00D6421F">
        <w:trPr>
          <w:trHeight w:hRule="exact" w:val="138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60</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А26.06.081.003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индекса </w:t>
            </w:r>
            <w:proofErr w:type="spellStart"/>
            <w:r w:rsidRPr="00D6421F">
              <w:rPr>
                <w:rFonts w:ascii="Times New Roman" w:eastAsia="Times New Roman" w:hAnsi="Times New Roman" w:cs="Times New Roman"/>
                <w:color w:val="000000"/>
                <w:sz w:val="24"/>
                <w:szCs w:val="24"/>
                <w:lang w:eastAsia="ru-RU" w:bidi="ru-RU"/>
              </w:rPr>
              <w:t>авидности</w:t>
            </w:r>
            <w:proofErr w:type="spellEnd"/>
            <w:r w:rsidRPr="00D6421F">
              <w:rPr>
                <w:rFonts w:ascii="Times New Roman" w:eastAsia="Times New Roman" w:hAnsi="Times New Roman" w:cs="Times New Roman"/>
                <w:color w:val="000000"/>
                <w:sz w:val="24"/>
                <w:szCs w:val="24"/>
                <w:lang w:eastAsia="ru-RU" w:bidi="ru-RU"/>
              </w:rPr>
              <w:t xml:space="preserve">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avidity</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антител к токсоплазме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Toxoplasma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gondii</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413</w:t>
            </w:r>
          </w:p>
        </w:tc>
      </w:tr>
      <w:tr w:rsidR="00D6421F" w:rsidRPr="00D6421F" w:rsidTr="00D6421F">
        <w:trPr>
          <w:trHeight w:hRule="exact" w:val="139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61</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А26.06.057</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классов М,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микоплазме пневмонии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pneumoniae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390</w:t>
            </w:r>
          </w:p>
        </w:tc>
      </w:tr>
      <w:tr w:rsidR="00D6421F" w:rsidRPr="00D6421F" w:rsidTr="00D6421F">
        <w:trPr>
          <w:trHeight w:hRule="exact" w:val="1109"/>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62</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нет в </w:t>
            </w:r>
            <w:proofErr w:type="spellStart"/>
            <w:r w:rsidRPr="00D6421F">
              <w:rPr>
                <w:rFonts w:ascii="Times New Roman" w:eastAsia="Times New Roman" w:hAnsi="Times New Roman" w:cs="Times New Roman"/>
                <w:color w:val="000000"/>
                <w:sz w:val="24"/>
                <w:szCs w:val="24"/>
                <w:lang w:eastAsia="ru-RU" w:bidi="ru-RU"/>
              </w:rPr>
              <w:t>Пр</w:t>
            </w:r>
            <w:proofErr w:type="spellEnd"/>
            <w:r w:rsidRPr="00D6421F">
              <w:rPr>
                <w:rFonts w:ascii="Times New Roman" w:eastAsia="Times New Roman" w:hAnsi="Times New Roman" w:cs="Times New Roman"/>
                <w:color w:val="000000"/>
                <w:sz w:val="24"/>
                <w:szCs w:val="24"/>
                <w:lang w:eastAsia="ru-RU" w:bidi="ru-RU"/>
              </w:rPr>
              <w:t xml:space="preserve"> №804н</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М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микоплазме </w:t>
            </w:r>
            <w:proofErr w:type="spellStart"/>
            <w:r w:rsidRPr="00D6421F">
              <w:rPr>
                <w:rFonts w:ascii="Times New Roman" w:eastAsia="Times New Roman" w:hAnsi="Times New Roman" w:cs="Times New Roman"/>
                <w:color w:val="000000"/>
                <w:sz w:val="24"/>
                <w:szCs w:val="24"/>
                <w:lang w:eastAsia="ru-RU" w:bidi="ru-RU"/>
              </w:rPr>
              <w:t>хоминис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hominis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240</w:t>
            </w:r>
          </w:p>
        </w:tc>
      </w:tr>
      <w:tr w:rsidR="00D6421F" w:rsidRPr="00D6421F" w:rsidTr="00D6421F">
        <w:trPr>
          <w:trHeight w:hRule="exact" w:val="111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63</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нет в </w:t>
            </w:r>
            <w:proofErr w:type="spellStart"/>
            <w:r w:rsidRPr="00D6421F">
              <w:rPr>
                <w:rFonts w:ascii="Times New Roman" w:eastAsia="Times New Roman" w:hAnsi="Times New Roman" w:cs="Times New Roman"/>
                <w:color w:val="000000"/>
                <w:sz w:val="24"/>
                <w:szCs w:val="24"/>
                <w:lang w:eastAsia="ru-RU" w:bidi="ru-RU"/>
              </w:rPr>
              <w:t>Пр</w:t>
            </w:r>
            <w:proofErr w:type="spellEnd"/>
            <w:r w:rsidRPr="00D6421F">
              <w:rPr>
                <w:rFonts w:ascii="Times New Roman" w:eastAsia="Times New Roman" w:hAnsi="Times New Roman" w:cs="Times New Roman"/>
                <w:color w:val="000000"/>
                <w:sz w:val="24"/>
                <w:szCs w:val="24"/>
                <w:lang w:eastAsia="ru-RU" w:bidi="ru-RU"/>
              </w:rPr>
              <w:t xml:space="preserve"> №804н</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микоплазме </w:t>
            </w:r>
            <w:proofErr w:type="spellStart"/>
            <w:r w:rsidRPr="00D6421F">
              <w:rPr>
                <w:rFonts w:ascii="Times New Roman" w:eastAsia="Times New Roman" w:hAnsi="Times New Roman" w:cs="Times New Roman"/>
                <w:color w:val="000000"/>
                <w:sz w:val="24"/>
                <w:szCs w:val="24"/>
                <w:lang w:eastAsia="ru-RU" w:bidi="ru-RU"/>
              </w:rPr>
              <w:t>хоминис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hominis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260</w:t>
            </w:r>
          </w:p>
        </w:tc>
      </w:tr>
      <w:tr w:rsidR="00D6421F" w:rsidRPr="00D6421F" w:rsidTr="00D6421F">
        <w:trPr>
          <w:trHeight w:hRule="exact" w:val="566"/>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64</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А26.06.072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w:t>
            </w:r>
            <w:proofErr w:type="spellStart"/>
            <w:r w:rsidRPr="00D6421F">
              <w:rPr>
                <w:rFonts w:ascii="Times New Roman" w:eastAsia="Times New Roman" w:hAnsi="Times New Roman" w:cs="Times New Roman"/>
                <w:color w:val="000000"/>
                <w:sz w:val="24"/>
                <w:szCs w:val="24"/>
                <w:lang w:eastAsia="ru-RU" w:bidi="ru-RU"/>
              </w:rPr>
              <w:t>уреаплазме</w:t>
            </w:r>
            <w:proofErr w:type="spellEnd"/>
            <w:r w:rsidRPr="00D6421F">
              <w:rPr>
                <w:rFonts w:ascii="Times New Roman" w:eastAsia="Times New Roman" w:hAnsi="Times New Roman" w:cs="Times New Roman"/>
                <w:color w:val="000000"/>
                <w:sz w:val="24"/>
                <w:szCs w:val="24"/>
                <w:lang w:eastAsia="ru-RU" w:bidi="ru-RU"/>
              </w:rPr>
              <w:t xml:space="preserve">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495</w:t>
            </w:r>
          </w:p>
        </w:tc>
      </w:tr>
      <w:tr w:rsidR="00D6421F" w:rsidRPr="00D6421F" w:rsidTr="00D6421F">
        <w:trPr>
          <w:trHeight w:hRule="exact" w:val="835"/>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65</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А26.06.032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классов А, М,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к лямблиям в крови</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350</w:t>
            </w:r>
          </w:p>
        </w:tc>
      </w:tr>
      <w:tr w:rsidR="00D6421F" w:rsidRPr="00D6421F" w:rsidTr="00D6421F">
        <w:trPr>
          <w:trHeight w:hRule="exact" w:val="56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66</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А26.06.014.2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к кандидозу</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365</w:t>
            </w:r>
          </w:p>
        </w:tc>
      </w:tr>
      <w:tr w:rsidR="00D6421F" w:rsidRPr="00D6421F" w:rsidTr="00D6421F">
        <w:trPr>
          <w:trHeight w:hRule="exact" w:val="562"/>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67</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А26.06.014.1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антител класса М к кандидозу</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220</w:t>
            </w:r>
          </w:p>
        </w:tc>
      </w:tr>
      <w:tr w:rsidR="00D6421F" w:rsidRPr="00D6421F" w:rsidTr="00D6421F">
        <w:trPr>
          <w:trHeight w:hRule="exact" w:val="571"/>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68</w:t>
            </w: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антител к туберкулезу</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200</w:t>
            </w:r>
          </w:p>
        </w:tc>
      </w:tr>
      <w:tr w:rsidR="00D6421F" w:rsidRPr="00D6421F" w:rsidTr="00D6421F">
        <w:trPr>
          <w:trHeight w:hRule="exact" w:val="283"/>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65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ПЦР</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r>
      <w:tr w:rsidR="00D6421F" w:rsidRPr="00D6421F" w:rsidTr="00D6421F">
        <w:trPr>
          <w:trHeight w:hRule="exact" w:val="1133"/>
          <w:jc w:val="center"/>
        </w:trPr>
        <w:tc>
          <w:tcPr>
            <w:tcW w:w="859"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    69</w:t>
            </w:r>
          </w:p>
        </w:tc>
        <w:tc>
          <w:tcPr>
            <w:tcW w:w="2650"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 26.05.020.001</w:t>
            </w:r>
          </w:p>
        </w:tc>
        <w:tc>
          <w:tcPr>
            <w:tcW w:w="3216"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гепатита 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 методом ПЦР качественный</w:t>
            </w:r>
          </w:p>
        </w:tc>
        <w:tc>
          <w:tcPr>
            <w:tcW w:w="1075"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895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2654"/>
        <w:gridCol w:w="3216"/>
        <w:gridCol w:w="1075"/>
        <w:gridCol w:w="2419"/>
      </w:tblGrid>
      <w:tr w:rsidR="00D6421F" w:rsidRPr="00D6421F" w:rsidTr="00D6421F">
        <w:trPr>
          <w:trHeight w:hRule="exact" w:val="114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lastRenderedPageBreak/>
              <w:t>70</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 xml:space="preserve">A </w:t>
            </w:r>
            <w:r w:rsidRPr="00D6421F">
              <w:rPr>
                <w:rFonts w:ascii="Times New Roman" w:eastAsia="Times New Roman" w:hAnsi="Times New Roman" w:cs="Times New Roman"/>
                <w:color w:val="000000"/>
                <w:sz w:val="24"/>
                <w:szCs w:val="24"/>
                <w:lang w:eastAsia="ru-RU" w:bidi="ru-RU"/>
              </w:rPr>
              <w:t>26.05.020.002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гепатита 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 методом ПЦР количественный</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1505</w:t>
            </w:r>
          </w:p>
        </w:tc>
      </w:tr>
      <w:tr w:rsidR="00D6421F" w:rsidRPr="00D6421F" w:rsidTr="00D6421F">
        <w:trPr>
          <w:trHeight w:hRule="exact" w:val="1123"/>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71</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26.05.019.001</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РНК вируса гепатита С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Hepatitus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С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 методом ПЦР качественный</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895</w:t>
            </w:r>
          </w:p>
        </w:tc>
      </w:tr>
      <w:tr w:rsidR="00D6421F" w:rsidRPr="00D6421F" w:rsidTr="00D6421F">
        <w:trPr>
          <w:trHeight w:hRule="exact" w:val="1104"/>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72</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26.05.019.002</w:t>
            </w:r>
          </w:p>
        </w:tc>
        <w:tc>
          <w:tcPr>
            <w:tcW w:w="3216"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РНК вируса гепатита С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Hepatitus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С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 методом ПЦР количественный</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1485</w:t>
            </w:r>
          </w:p>
        </w:tc>
      </w:tr>
      <w:tr w:rsidR="00D6421F" w:rsidRPr="00D6421F" w:rsidTr="00D6421F">
        <w:trPr>
          <w:trHeight w:hRule="exact" w:val="826"/>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26.05.019.003</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генотипа вируса гепатита С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С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1645</w:t>
            </w:r>
          </w:p>
        </w:tc>
      </w:tr>
      <w:tr w:rsidR="00D6421F" w:rsidRPr="00D6421F" w:rsidTr="00D6421F">
        <w:trPr>
          <w:trHeight w:hRule="exact" w:val="840"/>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A26.05.021.002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РНК вируса иммунодефицита человека методом ПЦР</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1350</w:t>
            </w:r>
          </w:p>
        </w:tc>
      </w:tr>
      <w:tr w:rsidR="00D6421F" w:rsidRPr="00D6421F" w:rsidTr="00D6421F">
        <w:trPr>
          <w:trHeight w:hRule="exact" w:val="835"/>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75</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A26.05.021.004</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ДНК вируса иммунодефицита человека методом ПЦР</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1780</w:t>
            </w:r>
          </w:p>
        </w:tc>
      </w:tr>
      <w:tr w:rsidR="00D6421F" w:rsidRPr="00D6421F" w:rsidTr="00D6421F">
        <w:trPr>
          <w:trHeight w:hRule="exact" w:val="138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76</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A26.05.035.001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простого герпеса 1 и 2 типов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types</w:t>
            </w:r>
            <w:r w:rsidRPr="00D6421F">
              <w:rPr>
                <w:rFonts w:ascii="Times New Roman" w:eastAsia="Times New Roman" w:hAnsi="Times New Roman" w:cs="Times New Roman"/>
                <w:color w:val="000000"/>
                <w:sz w:val="24"/>
                <w:szCs w:val="24"/>
                <w:lang w:bidi="en-US"/>
              </w:rPr>
              <w:t xml:space="preserve"> 1, 2) </w:t>
            </w:r>
            <w:r w:rsidRPr="00D6421F">
              <w:rPr>
                <w:rFonts w:ascii="Times New Roman" w:eastAsia="Times New Roman" w:hAnsi="Times New Roman" w:cs="Times New Roman"/>
                <w:color w:val="000000"/>
                <w:sz w:val="24"/>
                <w:szCs w:val="24"/>
                <w:lang w:eastAsia="ru-RU" w:bidi="ru-RU"/>
              </w:rPr>
              <w:t>методом ПЦР в крови, качественное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900</w:t>
            </w:r>
          </w:p>
        </w:tc>
      </w:tr>
      <w:tr w:rsidR="00D6421F" w:rsidRPr="00D6421F" w:rsidTr="00D6421F">
        <w:trPr>
          <w:trHeight w:hRule="exact" w:val="1661"/>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77</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A26.05.035.002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простого герпеса 1 и 2 типов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types</w:t>
            </w:r>
            <w:r w:rsidRPr="00D6421F">
              <w:rPr>
                <w:rFonts w:ascii="Times New Roman" w:eastAsia="Times New Roman" w:hAnsi="Times New Roman" w:cs="Times New Roman"/>
                <w:color w:val="000000"/>
                <w:sz w:val="24"/>
                <w:szCs w:val="24"/>
                <w:lang w:bidi="en-US"/>
              </w:rPr>
              <w:t xml:space="preserve"> 1,2) </w:t>
            </w:r>
            <w:r w:rsidRPr="00D6421F">
              <w:rPr>
                <w:rFonts w:ascii="Times New Roman" w:eastAsia="Times New Roman" w:hAnsi="Times New Roman" w:cs="Times New Roman"/>
                <w:color w:val="000000"/>
                <w:sz w:val="24"/>
                <w:szCs w:val="24"/>
                <w:lang w:eastAsia="ru-RU" w:bidi="ru-RU"/>
              </w:rPr>
              <w:t>методом ПЦР в крови, количественное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1670</w:t>
            </w:r>
          </w:p>
        </w:tc>
      </w:tr>
      <w:tr w:rsidR="00D6421F" w:rsidRPr="00D6421F" w:rsidTr="00D6421F">
        <w:trPr>
          <w:trHeight w:hRule="exact" w:val="1397"/>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78</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A26.07.007.001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методом ПЦР в слюне, качественное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900</w:t>
            </w:r>
          </w:p>
        </w:tc>
      </w:tr>
      <w:tr w:rsidR="00D6421F" w:rsidRPr="00D6421F" w:rsidTr="00D6421F">
        <w:trPr>
          <w:trHeight w:hRule="exact" w:val="1651"/>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79</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A26.07.007.002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методом ПЦР в слюне, количественное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1000</w:t>
            </w:r>
          </w:p>
        </w:tc>
      </w:tr>
      <w:tr w:rsidR="00D6421F" w:rsidRPr="00D6421F" w:rsidTr="00D6421F">
        <w:trPr>
          <w:trHeight w:hRule="exact" w:val="1661"/>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80</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A26.08.058.001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 ротоглотки методом ПЦР, качественное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910</w:t>
            </w:r>
          </w:p>
        </w:tc>
      </w:tr>
      <w:tr w:rsidR="00D6421F" w:rsidRPr="00D6421F" w:rsidTr="00D6421F">
        <w:trPr>
          <w:trHeight w:hRule="exact" w:val="883"/>
          <w:jc w:val="center"/>
        </w:trPr>
        <w:tc>
          <w:tcPr>
            <w:tcW w:w="8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81</w:t>
            </w:r>
          </w:p>
        </w:tc>
        <w:tc>
          <w:tcPr>
            <w:tcW w:w="26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A26.08.058.002</w:t>
            </w:r>
          </w:p>
        </w:tc>
        <w:tc>
          <w:tcPr>
            <w:tcW w:w="3216"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w:t>
            </w:r>
          </w:p>
        </w:tc>
        <w:tc>
          <w:tcPr>
            <w:tcW w:w="1075"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1675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2654"/>
        <w:gridCol w:w="3216"/>
        <w:gridCol w:w="1075"/>
        <w:gridCol w:w="2424"/>
      </w:tblGrid>
      <w:tr w:rsidR="00D6421F" w:rsidRPr="00D6421F" w:rsidTr="00D6421F">
        <w:trPr>
          <w:trHeight w:hRule="exact" w:val="115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co</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слизистой оболочки ротоглотки методом ПЦР, количественное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r>
      <w:tr w:rsidR="00D6421F" w:rsidRPr="00D6421F" w:rsidTr="00D6421F">
        <w:trPr>
          <w:trHeight w:hRule="exact" w:val="1411"/>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82</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А26.28.009.001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моче методом ПЦР, качественное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920</w:t>
            </w:r>
          </w:p>
        </w:tc>
      </w:tr>
      <w:tr w:rsidR="00D6421F" w:rsidRPr="00D6421F" w:rsidTr="00D6421F">
        <w:trPr>
          <w:trHeight w:hRule="exact" w:val="164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83</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А26.28.009.002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моче методом ПЦР, количественное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1670</w:t>
            </w:r>
          </w:p>
        </w:tc>
      </w:tr>
      <w:tr w:rsidR="00D6421F" w:rsidRPr="00D6421F" w:rsidTr="00D6421F">
        <w:trPr>
          <w:trHeight w:hRule="exact" w:val="1661"/>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84</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26.08.059.001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ДНК вируса Эпштейна -</w:t>
            </w:r>
            <w:proofErr w:type="spellStart"/>
            <w:r w:rsidRPr="00D6421F">
              <w:rPr>
                <w:rFonts w:ascii="Times New Roman" w:eastAsia="Times New Roman" w:hAnsi="Times New Roman" w:cs="Times New Roman"/>
                <w:color w:val="000000"/>
                <w:sz w:val="24"/>
                <w:szCs w:val="24"/>
                <w:lang w:eastAsia="ru-RU" w:bidi="ru-RU"/>
              </w:rPr>
              <w:t>Барр</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Epstein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Barr</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 ротоглотки методом ПЦР, качественное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910</w:t>
            </w:r>
          </w:p>
        </w:tc>
      </w:tr>
      <w:tr w:rsidR="00D6421F" w:rsidRPr="00D6421F" w:rsidTr="00D6421F">
        <w:trPr>
          <w:trHeight w:hRule="exact" w:val="1939"/>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85</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26.08.059.002</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ДНК вируса Эпштейна -</w:t>
            </w:r>
            <w:proofErr w:type="spellStart"/>
            <w:r w:rsidRPr="00D6421F">
              <w:rPr>
                <w:rFonts w:ascii="Times New Roman" w:eastAsia="Times New Roman" w:hAnsi="Times New Roman" w:cs="Times New Roman"/>
                <w:color w:val="000000"/>
                <w:sz w:val="24"/>
                <w:szCs w:val="24"/>
                <w:lang w:eastAsia="ru-RU" w:bidi="ru-RU"/>
              </w:rPr>
              <w:t>Барр</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Epstein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Barr</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 ротоглотки методом ПЦР, количественное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826"/>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86</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26.05.013.001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топоплазмы</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Toxoplasma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gon</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dii</w:t>
            </w:r>
            <w:r w:rsidRPr="00D6421F">
              <w:rPr>
                <w:rFonts w:ascii="Times New Roman" w:eastAsia="Times New Roman" w:hAnsi="Times New Roman" w:cs="Times New Roman"/>
                <w:color w:val="000000"/>
                <w:sz w:val="24"/>
                <w:szCs w:val="24"/>
                <w:lang w:bidi="en-US"/>
              </w:rPr>
              <w:t>)</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950</w:t>
            </w:r>
          </w:p>
        </w:tc>
      </w:tr>
      <w:tr w:rsidR="00D6421F" w:rsidRPr="00D6421F" w:rsidTr="00D6421F">
        <w:trPr>
          <w:trHeight w:hRule="exact" w:val="1666"/>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87</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26.21.032.001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микоплазмы </w:t>
            </w:r>
            <w:proofErr w:type="spellStart"/>
            <w:r w:rsidRPr="00D6421F">
              <w:rPr>
                <w:rFonts w:ascii="Times New Roman" w:eastAsia="Times New Roman" w:hAnsi="Times New Roman" w:cs="Times New Roman"/>
                <w:color w:val="000000"/>
                <w:sz w:val="24"/>
                <w:szCs w:val="24"/>
                <w:lang w:eastAsia="ru-RU" w:bidi="ru-RU"/>
              </w:rPr>
              <w:t>хоминис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hominis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отделяемом из уретры методом ПЦР, качественное исследование</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895</w:t>
            </w:r>
          </w:p>
        </w:tc>
      </w:tr>
      <w:tr w:rsidR="00D6421F" w:rsidRPr="00D6421F" w:rsidTr="00D6421F">
        <w:trPr>
          <w:trHeight w:hRule="exact" w:val="1387"/>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88</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26.21.031.001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микоплазмы </w:t>
            </w:r>
            <w:proofErr w:type="spellStart"/>
            <w:r w:rsidRPr="00D6421F">
              <w:rPr>
                <w:rFonts w:ascii="Times New Roman" w:eastAsia="Times New Roman" w:hAnsi="Times New Roman" w:cs="Times New Roman"/>
                <w:color w:val="000000"/>
                <w:sz w:val="24"/>
                <w:szCs w:val="24"/>
                <w:lang w:eastAsia="ru-RU" w:bidi="ru-RU"/>
              </w:rPr>
              <w:t>гениталиум</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genitalium</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отделяемом из уретры методом ПЦР</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895</w:t>
            </w:r>
          </w:p>
        </w:tc>
      </w:tr>
      <w:tr w:rsidR="00D6421F" w:rsidRPr="00D6421F" w:rsidTr="00D6421F">
        <w:trPr>
          <w:trHeight w:hRule="exact" w:val="138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89</w:t>
            </w:r>
          </w:p>
        </w:tc>
        <w:tc>
          <w:tcPr>
            <w:tcW w:w="26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A.26.08.049.001</w:t>
            </w:r>
          </w:p>
        </w:tc>
        <w:tc>
          <w:tcPr>
            <w:tcW w:w="3216"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хламидии пневмонии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Chlamydophila</w:t>
            </w:r>
            <w:proofErr w:type="spellEnd"/>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pneumoniae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 ротоглотки методом ПЦР</w:t>
            </w:r>
          </w:p>
        </w:tc>
        <w:tc>
          <w:tcPr>
            <w:tcW w:w="1075"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1425</w:t>
            </w:r>
          </w:p>
        </w:tc>
      </w:tr>
      <w:tr w:rsidR="00D6421F" w:rsidRPr="00D6421F" w:rsidTr="00D6421F">
        <w:trPr>
          <w:trHeight w:hRule="exact" w:val="1416"/>
          <w:jc w:val="center"/>
        </w:trPr>
        <w:tc>
          <w:tcPr>
            <w:tcW w:w="8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90</w:t>
            </w:r>
          </w:p>
        </w:tc>
        <w:tc>
          <w:tcPr>
            <w:tcW w:w="26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A.26.08.030.001</w:t>
            </w:r>
          </w:p>
        </w:tc>
        <w:tc>
          <w:tcPr>
            <w:tcW w:w="3216"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хламидии пневмонии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Chlamydophila</w:t>
            </w:r>
            <w:proofErr w:type="spellEnd"/>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pneumoniae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 носоглотки методом ПЦР</w:t>
            </w:r>
          </w:p>
        </w:tc>
        <w:tc>
          <w:tcPr>
            <w:tcW w:w="1075"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895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2659"/>
        <w:gridCol w:w="3192"/>
        <w:gridCol w:w="1094"/>
        <w:gridCol w:w="2424"/>
      </w:tblGrid>
      <w:tr w:rsidR="00D6421F" w:rsidRPr="00D6421F" w:rsidTr="00D6421F">
        <w:trPr>
          <w:trHeight w:hRule="exact" w:val="1421"/>
          <w:jc w:val="center"/>
        </w:trPr>
        <w:tc>
          <w:tcPr>
            <w:tcW w:w="86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lastRenderedPageBreak/>
              <w:t>91</w:t>
            </w:r>
          </w:p>
        </w:tc>
        <w:tc>
          <w:tcPr>
            <w:tcW w:w="26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А26.20.030.001</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гарднереллы</w:t>
            </w:r>
            <w:proofErr w:type="spellEnd"/>
            <w:r w:rsidRPr="00D6421F">
              <w:rPr>
                <w:rFonts w:ascii="Times New Roman" w:eastAsia="Times New Roman" w:hAnsi="Times New Roman" w:cs="Times New Roman"/>
                <w:color w:val="000000"/>
                <w:sz w:val="24"/>
                <w:szCs w:val="24"/>
                <w:lang w:eastAsia="ru-RU" w:bidi="ru-RU"/>
              </w:rPr>
              <w:t xml:space="preserve"> </w:t>
            </w:r>
            <w:proofErr w:type="spellStart"/>
            <w:r w:rsidRPr="00D6421F">
              <w:rPr>
                <w:rFonts w:ascii="Times New Roman" w:eastAsia="Times New Roman" w:hAnsi="Times New Roman" w:cs="Times New Roman"/>
                <w:color w:val="000000"/>
                <w:sz w:val="24"/>
                <w:szCs w:val="24"/>
                <w:lang w:eastAsia="ru-RU" w:bidi="ru-RU"/>
              </w:rPr>
              <w:t>вагиналис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Gadnerella</w:t>
            </w:r>
            <w:proofErr w:type="spellEnd"/>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vaginalis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во влагалищном отделяемом методом ПЦР</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960</w:t>
            </w:r>
          </w:p>
        </w:tc>
      </w:tr>
      <w:tr w:rsidR="00D6421F" w:rsidRPr="00D6421F" w:rsidTr="00D6421F">
        <w:trPr>
          <w:trHeight w:hRule="exact" w:val="1397"/>
          <w:jc w:val="center"/>
        </w:trPr>
        <w:tc>
          <w:tcPr>
            <w:tcW w:w="86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92</w:t>
            </w:r>
          </w:p>
        </w:tc>
        <w:tc>
          <w:tcPr>
            <w:tcW w:w="26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 xml:space="preserve">A </w:t>
            </w:r>
            <w:r w:rsidRPr="00D6421F">
              <w:rPr>
                <w:rFonts w:ascii="Times New Roman" w:eastAsia="Times New Roman" w:hAnsi="Times New Roman" w:cs="Times New Roman"/>
                <w:color w:val="000000"/>
                <w:sz w:val="24"/>
                <w:szCs w:val="24"/>
                <w:lang w:eastAsia="ru-RU" w:bidi="ru-RU"/>
              </w:rPr>
              <w:t>26.21.030.001</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трихомонас</w:t>
            </w:r>
            <w:proofErr w:type="spellEnd"/>
            <w:r w:rsidRPr="00D6421F">
              <w:rPr>
                <w:rFonts w:ascii="Times New Roman" w:eastAsia="Times New Roman" w:hAnsi="Times New Roman" w:cs="Times New Roman"/>
                <w:color w:val="000000"/>
                <w:sz w:val="24"/>
                <w:szCs w:val="24"/>
                <w:lang w:eastAsia="ru-RU" w:bidi="ru-RU"/>
              </w:rPr>
              <w:t xml:space="preserve"> </w:t>
            </w:r>
            <w:proofErr w:type="spellStart"/>
            <w:r w:rsidRPr="00D6421F">
              <w:rPr>
                <w:rFonts w:ascii="Times New Roman" w:eastAsia="Times New Roman" w:hAnsi="Times New Roman" w:cs="Times New Roman"/>
                <w:color w:val="000000"/>
                <w:sz w:val="24"/>
                <w:szCs w:val="24"/>
                <w:lang w:eastAsia="ru-RU" w:bidi="ru-RU"/>
              </w:rPr>
              <w:t>вагиналис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Trichomonas</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vaginalis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отделяемом из уретры методом ПЦР</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1065</w:t>
            </w:r>
          </w:p>
        </w:tc>
      </w:tr>
      <w:tr w:rsidR="00D6421F" w:rsidRPr="00D6421F" w:rsidTr="00D6421F">
        <w:trPr>
          <w:trHeight w:hRule="exact" w:val="2198"/>
          <w:jc w:val="center"/>
        </w:trPr>
        <w:tc>
          <w:tcPr>
            <w:tcW w:w="86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93</w:t>
            </w:r>
          </w:p>
        </w:tc>
        <w:tc>
          <w:tcPr>
            <w:tcW w:w="26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A26.20.009.002</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вирусов папилломы человека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Papilloma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высокого канцерогенного риска в отделяемом (соскобе) из цервикального канала методом ПЦР, качественное исследование</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1420</w:t>
            </w:r>
          </w:p>
        </w:tc>
      </w:tr>
      <w:tr w:rsidR="00D6421F" w:rsidRPr="00D6421F" w:rsidTr="00D6421F">
        <w:trPr>
          <w:trHeight w:hRule="exact" w:val="2482"/>
          <w:jc w:val="center"/>
        </w:trPr>
        <w:tc>
          <w:tcPr>
            <w:tcW w:w="86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94</w:t>
            </w:r>
          </w:p>
        </w:tc>
        <w:tc>
          <w:tcPr>
            <w:tcW w:w="26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A26.20.009.003</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вирусов папилломы человека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Papilloma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высокого канцерогенного риска в отделяемом (соскобе) из цервикального канала методом ПЦР, количественное исследование</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915</w:t>
            </w:r>
          </w:p>
        </w:tc>
      </w:tr>
      <w:tr w:rsidR="00D6421F" w:rsidRPr="00D6421F" w:rsidTr="00D6421F">
        <w:trPr>
          <w:trHeight w:hRule="exact" w:val="1934"/>
          <w:jc w:val="center"/>
        </w:trPr>
        <w:tc>
          <w:tcPr>
            <w:tcW w:w="86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95</w:t>
            </w:r>
          </w:p>
        </w:tc>
        <w:tc>
          <w:tcPr>
            <w:tcW w:w="26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A26.20.009.005</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вирусов папилломы человека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Papilloma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16 и 18 типов в отделяемом (соскобе) из цервикального канала методом ПЦР, качественное исследование</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1425</w:t>
            </w:r>
          </w:p>
        </w:tc>
      </w:tr>
      <w:tr w:rsidR="00D6421F" w:rsidRPr="00D6421F" w:rsidTr="00D6421F">
        <w:trPr>
          <w:trHeight w:hRule="exact" w:val="2218"/>
          <w:jc w:val="center"/>
        </w:trPr>
        <w:tc>
          <w:tcPr>
            <w:tcW w:w="86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96</w:t>
            </w:r>
          </w:p>
        </w:tc>
        <w:tc>
          <w:tcPr>
            <w:tcW w:w="26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A26.20.009.006</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вирусов папилломы человека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Papilloma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16 и 18 типов в отделяемом (соскобе) из цервикального канала методом ПЦР, количественное исследование</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930</w:t>
            </w:r>
          </w:p>
        </w:tc>
      </w:tr>
      <w:tr w:rsidR="00D6421F" w:rsidRPr="00D6421F" w:rsidTr="00D6421F">
        <w:trPr>
          <w:trHeight w:hRule="exact" w:val="830"/>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97</w:t>
            </w:r>
          </w:p>
        </w:tc>
        <w:tc>
          <w:tcPr>
            <w:tcW w:w="2659"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26.05.020.003</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генотипа вируса </w:t>
            </w:r>
            <w:proofErr w:type="spellStart"/>
            <w:r w:rsidRPr="00D6421F">
              <w:rPr>
                <w:rFonts w:ascii="Times New Roman" w:eastAsia="Times New Roman" w:hAnsi="Times New Roman" w:cs="Times New Roman"/>
                <w:color w:val="000000"/>
                <w:sz w:val="24"/>
                <w:szCs w:val="24"/>
                <w:lang w:eastAsia="ru-RU" w:bidi="ru-RU"/>
              </w:rPr>
              <w:t>гепатипа</w:t>
            </w:r>
            <w:proofErr w:type="spellEnd"/>
            <w:r w:rsidRPr="00D6421F">
              <w:rPr>
                <w:rFonts w:ascii="Times New Roman" w:eastAsia="Times New Roman" w:hAnsi="Times New Roman" w:cs="Times New Roman"/>
                <w:color w:val="000000"/>
                <w:sz w:val="24"/>
                <w:szCs w:val="24"/>
                <w:lang w:eastAsia="ru-RU" w:bidi="ru-RU"/>
              </w:rPr>
              <w:t xml:space="preserve"> 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В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2340</w:t>
            </w:r>
          </w:p>
        </w:tc>
      </w:tr>
      <w:tr w:rsidR="00D6421F" w:rsidRPr="00D6421F" w:rsidTr="00D6421F">
        <w:trPr>
          <w:trHeight w:hRule="exact" w:val="1387"/>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98</w:t>
            </w:r>
          </w:p>
        </w:tc>
        <w:tc>
          <w:tcPr>
            <w:tcW w:w="2659"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A26.05.023.001</w:t>
            </w:r>
          </w:p>
        </w:tc>
        <w:tc>
          <w:tcPr>
            <w:tcW w:w="3192"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РНК вируса гепатита </w:t>
            </w:r>
            <w:r w:rsidRPr="00D6421F">
              <w:rPr>
                <w:rFonts w:ascii="Times New Roman" w:eastAsia="Times New Roman" w:hAnsi="Times New Roman" w:cs="Times New Roman"/>
                <w:color w:val="000000"/>
                <w:sz w:val="24"/>
                <w:szCs w:val="24"/>
                <w:lang w:val="en-US" w:bidi="en-US"/>
              </w:rPr>
              <w:t>D</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D</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 методом ПЦР, качественное исследование</w:t>
            </w:r>
          </w:p>
        </w:tc>
        <w:tc>
          <w:tcPr>
            <w:tcW w:w="109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870</w:t>
            </w:r>
          </w:p>
        </w:tc>
      </w:tr>
      <w:tr w:rsidR="00D6421F" w:rsidRPr="00D6421F" w:rsidTr="00D6421F">
        <w:trPr>
          <w:trHeight w:hRule="exact" w:val="581"/>
          <w:jc w:val="center"/>
        </w:trPr>
        <w:tc>
          <w:tcPr>
            <w:tcW w:w="864"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     99</w:t>
            </w:r>
          </w:p>
        </w:tc>
        <w:tc>
          <w:tcPr>
            <w:tcW w:w="2659" w:type="dxa"/>
            <w:tcBorders>
              <w:top w:val="single" w:sz="4" w:space="0" w:color="auto"/>
              <w:left w:val="single" w:sz="4" w:space="0" w:color="auto"/>
              <w:bottom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A26.05.023.002</w:t>
            </w:r>
          </w:p>
        </w:tc>
        <w:tc>
          <w:tcPr>
            <w:tcW w:w="3192"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РНК вируса гепатита </w:t>
            </w:r>
            <w:r w:rsidRPr="00D6421F">
              <w:rPr>
                <w:rFonts w:ascii="Times New Roman" w:eastAsia="Times New Roman" w:hAnsi="Times New Roman" w:cs="Times New Roman"/>
                <w:color w:val="000000"/>
                <w:sz w:val="24"/>
                <w:szCs w:val="24"/>
                <w:lang w:val="en-US" w:bidi="en-US"/>
              </w:rPr>
              <w:t>D</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Hepatitis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D</w:t>
            </w:r>
          </w:p>
        </w:tc>
        <w:tc>
          <w:tcPr>
            <w:tcW w:w="109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1645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98"/>
        <w:gridCol w:w="3120"/>
        <w:gridCol w:w="1128"/>
        <w:gridCol w:w="2429"/>
      </w:tblGrid>
      <w:tr w:rsidR="00D6421F" w:rsidRPr="00D6421F" w:rsidTr="00D6421F">
        <w:trPr>
          <w:trHeight w:hRule="exact" w:val="878"/>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69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 методом ПЦР,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2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r>
      <w:tr w:rsidR="00D6421F" w:rsidRPr="00D6421F" w:rsidTr="00D6421F">
        <w:trPr>
          <w:trHeight w:hRule="exact" w:val="1680"/>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100</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А26.05.021.001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Количественное определение РНК вируса иммунодефицита человека ВИЧ-1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Human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immunodeficiency</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HIV</w:t>
            </w:r>
            <w:r w:rsidRPr="00D6421F">
              <w:rPr>
                <w:rFonts w:ascii="Times New Roman" w:eastAsia="Times New Roman" w:hAnsi="Times New Roman" w:cs="Times New Roman"/>
                <w:color w:val="000000"/>
                <w:sz w:val="24"/>
                <w:szCs w:val="24"/>
                <w:lang w:bidi="en-US"/>
              </w:rPr>
              <w:t xml:space="preserve">- 1) </w:t>
            </w:r>
            <w:r w:rsidRPr="00D6421F">
              <w:rPr>
                <w:rFonts w:ascii="Times New Roman" w:eastAsia="Times New Roman" w:hAnsi="Times New Roman" w:cs="Times New Roman"/>
                <w:color w:val="000000"/>
                <w:sz w:val="24"/>
                <w:szCs w:val="24"/>
                <w:lang w:eastAsia="ru-RU" w:bidi="ru-RU"/>
              </w:rPr>
              <w:t>в плазме крови</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2085</w:t>
            </w:r>
          </w:p>
        </w:tc>
      </w:tr>
      <w:tr w:rsidR="00D6421F" w:rsidRPr="00D6421F" w:rsidTr="00D6421F">
        <w:trPr>
          <w:trHeight w:hRule="exact" w:val="2381"/>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101</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А26.05.022</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33"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Молекулярно-генетическое исследование плазмы крови на наличие мутаций лекарственной резистентности в РНК вируса иммунодефицита человека ВИЧ-1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Human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immunodeficiency</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virusHIV</w:t>
            </w:r>
            <w:proofErr w:type="spellEnd"/>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i</w:t>
            </w:r>
            <w:proofErr w:type="spellEnd"/>
            <w:r w:rsidRPr="00D6421F">
              <w:rPr>
                <w:rFonts w:ascii="Times New Roman" w:eastAsia="Times New Roman" w:hAnsi="Times New Roman" w:cs="Times New Roman"/>
                <w:color w:val="000000"/>
                <w:sz w:val="24"/>
                <w:szCs w:val="24"/>
                <w:lang w:bidi="en-US"/>
              </w:rPr>
              <w:t>)</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2790</w:t>
            </w:r>
          </w:p>
        </w:tc>
      </w:tr>
      <w:tr w:rsidR="00D6421F" w:rsidRPr="00D6421F" w:rsidTr="00D6421F">
        <w:trPr>
          <w:trHeight w:hRule="exact" w:val="165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102</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А26.01.023</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6421F">
              <w:rPr>
                <w:rFonts w:ascii="Times New Roman" w:eastAsia="Times New Roman" w:hAnsi="Times New Roman" w:cs="Times New Roman"/>
                <w:color w:val="000000"/>
                <w:sz w:val="24"/>
                <w:szCs w:val="24"/>
                <w:lang w:eastAsia="ru-RU" w:bidi="ru-RU"/>
              </w:rPr>
              <w:t>Молекулярно</w:t>
            </w:r>
            <w:r w:rsidRPr="00D6421F">
              <w:rPr>
                <w:rFonts w:ascii="Times New Roman" w:eastAsia="Times New Roman" w:hAnsi="Times New Roman" w:cs="Times New Roman"/>
                <w:color w:val="000000"/>
                <w:sz w:val="24"/>
                <w:szCs w:val="24"/>
                <w:lang w:eastAsia="ru-RU" w:bidi="ru-RU"/>
              </w:rPr>
              <w:softHyphen/>
              <w:t>биологическое</w:t>
            </w:r>
            <w:proofErr w:type="spellEnd"/>
            <w:r w:rsidRPr="00D6421F">
              <w:rPr>
                <w:rFonts w:ascii="Times New Roman" w:eastAsia="Times New Roman" w:hAnsi="Times New Roman" w:cs="Times New Roman"/>
                <w:color w:val="000000"/>
                <w:sz w:val="24"/>
                <w:szCs w:val="24"/>
                <w:lang w:eastAsia="ru-RU" w:bidi="ru-RU"/>
              </w:rPr>
              <w:t xml:space="preserve"> исследование мочи на вирус простого герпеса 1 и 2 типов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types</w:t>
            </w:r>
            <w:r w:rsidRPr="00D6421F">
              <w:rPr>
                <w:rFonts w:ascii="Times New Roman" w:eastAsia="Times New Roman" w:hAnsi="Times New Roman" w:cs="Times New Roman"/>
                <w:color w:val="000000"/>
                <w:sz w:val="24"/>
                <w:szCs w:val="24"/>
                <w:lang w:bidi="en-US"/>
              </w:rPr>
              <w:t xml:space="preserve"> 1,2)</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1050</w:t>
            </w:r>
          </w:p>
        </w:tc>
      </w:tr>
      <w:tr w:rsidR="00D6421F" w:rsidRPr="00D6421F" w:rsidTr="00D6421F">
        <w:trPr>
          <w:trHeight w:hRule="exact" w:val="2218"/>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103</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А26.01.024</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6421F">
              <w:rPr>
                <w:rFonts w:ascii="Times New Roman" w:eastAsia="Times New Roman" w:hAnsi="Times New Roman" w:cs="Times New Roman"/>
                <w:color w:val="000000"/>
                <w:sz w:val="24"/>
                <w:szCs w:val="24"/>
                <w:lang w:eastAsia="ru-RU" w:bidi="ru-RU"/>
              </w:rPr>
              <w:t>Молекулярно</w:t>
            </w:r>
            <w:r w:rsidRPr="00D6421F">
              <w:rPr>
                <w:rFonts w:ascii="Times New Roman" w:eastAsia="Times New Roman" w:hAnsi="Times New Roman" w:cs="Times New Roman"/>
                <w:color w:val="000000"/>
                <w:sz w:val="24"/>
                <w:szCs w:val="24"/>
                <w:lang w:eastAsia="ru-RU" w:bidi="ru-RU"/>
              </w:rPr>
              <w:softHyphen/>
              <w:t>биологическое</w:t>
            </w:r>
            <w:proofErr w:type="spellEnd"/>
            <w:r w:rsidRPr="00D6421F">
              <w:rPr>
                <w:rFonts w:ascii="Times New Roman" w:eastAsia="Times New Roman" w:hAnsi="Times New Roman" w:cs="Times New Roman"/>
                <w:color w:val="000000"/>
                <w:sz w:val="24"/>
                <w:szCs w:val="24"/>
                <w:lang w:eastAsia="ru-RU" w:bidi="ru-RU"/>
              </w:rPr>
              <w:t xml:space="preserve"> исследование везикулярной жидкости, соскобов с высыпаний на вирус простого герпеса 1 и 2 типов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types</w:t>
            </w:r>
            <w:r w:rsidRPr="00D6421F">
              <w:rPr>
                <w:rFonts w:ascii="Times New Roman" w:eastAsia="Times New Roman" w:hAnsi="Times New Roman" w:cs="Times New Roman"/>
                <w:color w:val="000000"/>
                <w:sz w:val="24"/>
                <w:szCs w:val="24"/>
                <w:lang w:bidi="en-US"/>
              </w:rPr>
              <w:t xml:space="preserve"> 1,2)</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1050</w:t>
            </w:r>
          </w:p>
        </w:tc>
      </w:tr>
      <w:tr w:rsidR="00D6421F" w:rsidRPr="00D6421F" w:rsidTr="00D6421F">
        <w:trPr>
          <w:trHeight w:hRule="exact" w:val="166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А26.05.033.001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герпеса 6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HHV</w:t>
            </w:r>
            <w:r w:rsidRPr="00D6421F">
              <w:rPr>
                <w:rFonts w:ascii="Times New Roman" w:eastAsia="Times New Roman" w:hAnsi="Times New Roman" w:cs="Times New Roman"/>
                <w:color w:val="000000"/>
                <w:sz w:val="24"/>
                <w:szCs w:val="24"/>
                <w:lang w:bidi="en-US"/>
              </w:rPr>
              <w:t xml:space="preserve">6) </w:t>
            </w:r>
            <w:r w:rsidRPr="00D6421F">
              <w:rPr>
                <w:rFonts w:ascii="Times New Roman" w:eastAsia="Times New Roman" w:hAnsi="Times New Roman" w:cs="Times New Roman"/>
                <w:color w:val="000000"/>
                <w:sz w:val="24"/>
                <w:szCs w:val="24"/>
                <w:lang w:eastAsia="ru-RU" w:bidi="ru-RU"/>
              </w:rPr>
              <w:t>методом ПЦР в периферической и пуповинной крови,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1055</w:t>
            </w:r>
          </w:p>
        </w:tc>
      </w:tr>
      <w:tr w:rsidR="00D6421F" w:rsidRPr="00D6421F" w:rsidTr="00D6421F">
        <w:trPr>
          <w:trHeight w:hRule="exact" w:val="1930"/>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105</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А26.05.033.002</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герпеса 6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HHV</w:t>
            </w:r>
            <w:r w:rsidRPr="00D6421F">
              <w:rPr>
                <w:rFonts w:ascii="Times New Roman" w:eastAsia="Times New Roman" w:hAnsi="Times New Roman" w:cs="Times New Roman"/>
                <w:color w:val="000000"/>
                <w:sz w:val="24"/>
                <w:szCs w:val="24"/>
                <w:lang w:bidi="en-US"/>
              </w:rPr>
              <w:t xml:space="preserve">6) </w:t>
            </w:r>
            <w:r w:rsidRPr="00D6421F">
              <w:rPr>
                <w:rFonts w:ascii="Times New Roman" w:eastAsia="Times New Roman" w:hAnsi="Times New Roman" w:cs="Times New Roman"/>
                <w:color w:val="000000"/>
                <w:sz w:val="24"/>
                <w:szCs w:val="24"/>
                <w:lang w:eastAsia="ru-RU" w:bidi="ru-RU"/>
              </w:rPr>
              <w:t>методом ПЦР в периферической и пуповинной крови,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1605</w:t>
            </w:r>
          </w:p>
        </w:tc>
      </w:tr>
      <w:tr w:rsidR="00D6421F" w:rsidRPr="00D6421F" w:rsidTr="00D6421F">
        <w:trPr>
          <w:trHeight w:hRule="exact" w:val="1382"/>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106</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А26.07.008.001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герпеса 6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HHV</w:t>
            </w:r>
            <w:r w:rsidRPr="00D6421F">
              <w:rPr>
                <w:rFonts w:ascii="Times New Roman" w:eastAsia="Times New Roman" w:hAnsi="Times New Roman" w:cs="Times New Roman"/>
                <w:color w:val="000000"/>
                <w:sz w:val="24"/>
                <w:szCs w:val="24"/>
                <w:lang w:bidi="en-US"/>
              </w:rPr>
              <w:t xml:space="preserve">6) </w:t>
            </w:r>
            <w:r w:rsidRPr="00D6421F">
              <w:rPr>
                <w:rFonts w:ascii="Times New Roman" w:eastAsia="Times New Roman" w:hAnsi="Times New Roman" w:cs="Times New Roman"/>
                <w:color w:val="000000"/>
                <w:sz w:val="24"/>
                <w:szCs w:val="24"/>
                <w:lang w:eastAsia="ru-RU" w:bidi="ru-RU"/>
              </w:rPr>
              <w:t>методом ПЦР в слюне,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1605</w:t>
            </w:r>
          </w:p>
        </w:tc>
      </w:tr>
      <w:tr w:rsidR="00D6421F" w:rsidRPr="00D6421F" w:rsidTr="00D6421F">
        <w:trPr>
          <w:trHeight w:hRule="exact" w:val="576"/>
          <w:jc w:val="center"/>
        </w:trPr>
        <w:tc>
          <w:tcPr>
            <w:tcW w:w="859"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107</w:t>
            </w:r>
          </w:p>
        </w:tc>
        <w:tc>
          <w:tcPr>
            <w:tcW w:w="2698" w:type="dxa"/>
            <w:tcBorders>
              <w:top w:val="single" w:sz="4" w:space="0" w:color="auto"/>
              <w:left w:val="single" w:sz="4" w:space="0" w:color="auto"/>
              <w:bottom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А26.08.060.001</w:t>
            </w:r>
          </w:p>
        </w:tc>
        <w:tc>
          <w:tcPr>
            <w:tcW w:w="3120"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герпеса 6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HHV</w:t>
            </w:r>
            <w:r w:rsidRPr="00D6421F">
              <w:rPr>
                <w:rFonts w:ascii="Times New Roman" w:eastAsia="Times New Roman" w:hAnsi="Times New Roman" w:cs="Times New Roman"/>
                <w:color w:val="000000"/>
                <w:sz w:val="24"/>
                <w:szCs w:val="24"/>
                <w:lang w:bidi="en-US"/>
              </w:rPr>
              <w:t>6)</w:t>
            </w:r>
          </w:p>
        </w:tc>
        <w:tc>
          <w:tcPr>
            <w:tcW w:w="1128"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1055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98"/>
        <w:gridCol w:w="3120"/>
        <w:gridCol w:w="1128"/>
        <w:gridCol w:w="2424"/>
      </w:tblGrid>
      <w:tr w:rsidR="00D6421F" w:rsidRPr="00D6421F" w:rsidTr="00D6421F">
        <w:trPr>
          <w:trHeight w:hRule="exact" w:val="1157"/>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69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методом ПЦР в мазках со слизистой оболочки ротоглотки,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24"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r>
      <w:tr w:rsidR="00D6421F" w:rsidRPr="00D6421F" w:rsidTr="00D6421F">
        <w:trPr>
          <w:trHeight w:hRule="exact" w:val="1661"/>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108</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А26.08.060.002</w:t>
            </w:r>
          </w:p>
        </w:tc>
        <w:tc>
          <w:tcPr>
            <w:tcW w:w="312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герпеса 6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HHV</w:t>
            </w:r>
            <w:r w:rsidRPr="00D6421F">
              <w:rPr>
                <w:rFonts w:ascii="Times New Roman" w:eastAsia="Times New Roman" w:hAnsi="Times New Roman" w:cs="Times New Roman"/>
                <w:color w:val="000000"/>
                <w:sz w:val="24"/>
                <w:szCs w:val="24"/>
                <w:lang w:bidi="en-US"/>
              </w:rPr>
              <w:t xml:space="preserve">6) </w:t>
            </w:r>
            <w:r w:rsidRPr="00D6421F">
              <w:rPr>
                <w:rFonts w:ascii="Times New Roman" w:eastAsia="Times New Roman" w:hAnsi="Times New Roman" w:cs="Times New Roman"/>
                <w:color w:val="000000"/>
                <w:sz w:val="24"/>
                <w:szCs w:val="24"/>
                <w:lang w:eastAsia="ru-RU" w:bidi="ru-RU"/>
              </w:rPr>
              <w:t>методом ПЦР в мазках со слизистой оболочки ротоглотки,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1605</w:t>
            </w:r>
          </w:p>
        </w:tc>
      </w:tr>
      <w:tr w:rsidR="00D6421F" w:rsidRPr="00D6421F" w:rsidTr="00D6421F">
        <w:trPr>
          <w:trHeight w:hRule="exact" w:val="1651"/>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109</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А26.20.010.001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простого герпеса 1 и 2 типов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types</w:t>
            </w:r>
            <w:r w:rsidRPr="00D6421F">
              <w:rPr>
                <w:rFonts w:ascii="Times New Roman" w:eastAsia="Times New Roman" w:hAnsi="Times New Roman" w:cs="Times New Roman"/>
                <w:color w:val="000000"/>
                <w:sz w:val="24"/>
                <w:szCs w:val="24"/>
                <w:lang w:bidi="en-US"/>
              </w:rPr>
              <w:t xml:space="preserve"> 1, 2) </w:t>
            </w:r>
            <w:r w:rsidRPr="00D6421F">
              <w:rPr>
                <w:rFonts w:ascii="Times New Roman" w:eastAsia="Times New Roman" w:hAnsi="Times New Roman" w:cs="Times New Roman"/>
                <w:color w:val="000000"/>
                <w:sz w:val="24"/>
                <w:szCs w:val="24"/>
                <w:lang w:eastAsia="ru-RU" w:bidi="ru-RU"/>
              </w:rPr>
              <w:t xml:space="preserve">методом ПЦР в отделяемом </w:t>
            </w:r>
            <w:proofErr w:type="spellStart"/>
            <w:r w:rsidRPr="00D6421F">
              <w:rPr>
                <w:rFonts w:ascii="Times New Roman" w:eastAsia="Times New Roman" w:hAnsi="Times New Roman" w:cs="Times New Roman"/>
                <w:color w:val="000000"/>
                <w:sz w:val="24"/>
                <w:szCs w:val="24"/>
                <w:lang w:eastAsia="ru-RU" w:bidi="ru-RU"/>
              </w:rPr>
              <w:t>изцервикального</w:t>
            </w:r>
            <w:proofErr w:type="spellEnd"/>
            <w:r w:rsidRPr="00D6421F">
              <w:rPr>
                <w:rFonts w:ascii="Times New Roman" w:eastAsia="Times New Roman" w:hAnsi="Times New Roman" w:cs="Times New Roman"/>
                <w:color w:val="000000"/>
                <w:sz w:val="24"/>
                <w:szCs w:val="24"/>
                <w:lang w:eastAsia="ru-RU" w:bidi="ru-RU"/>
              </w:rPr>
              <w:t xml:space="preserve"> канала</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387"/>
          <w:jc w:val="center"/>
        </w:trPr>
        <w:tc>
          <w:tcPr>
            <w:tcW w:w="859" w:type="dxa"/>
            <w:tcBorders>
              <w:top w:val="single" w:sz="4" w:space="0" w:color="auto"/>
              <w:left w:val="single" w:sz="4" w:space="0" w:color="auto"/>
            </w:tcBorders>
            <w:shd w:val="clear" w:color="auto" w:fill="auto"/>
            <w:vAlign w:val="bottom"/>
          </w:tcPr>
          <w:p w:rsidR="00D6421F" w:rsidRPr="00D6421F" w:rsidRDefault="006F3EB4"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110</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А26.21.009.001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простого герпеса 1 и 2 типов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types</w:t>
            </w:r>
            <w:r w:rsidRPr="00D6421F">
              <w:rPr>
                <w:rFonts w:ascii="Times New Roman" w:eastAsia="Times New Roman" w:hAnsi="Times New Roman" w:cs="Times New Roman"/>
                <w:color w:val="000000"/>
                <w:sz w:val="24"/>
                <w:szCs w:val="24"/>
                <w:lang w:bidi="en-US"/>
              </w:rPr>
              <w:t xml:space="preserve"> 1, 2) </w:t>
            </w:r>
            <w:r w:rsidRPr="00D6421F">
              <w:rPr>
                <w:rFonts w:ascii="Times New Roman" w:eastAsia="Times New Roman" w:hAnsi="Times New Roman" w:cs="Times New Roman"/>
                <w:color w:val="000000"/>
                <w:sz w:val="24"/>
                <w:szCs w:val="24"/>
                <w:lang w:eastAsia="ru-RU" w:bidi="ru-RU"/>
              </w:rPr>
              <w:t>в отделяемом из уретры методом ПЦР</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65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111</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А26.23.008.001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простого герпеса 1 и 2 типов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Herpes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simplex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types</w:t>
            </w:r>
            <w:r w:rsidRPr="00D6421F">
              <w:rPr>
                <w:rFonts w:ascii="Times New Roman" w:eastAsia="Times New Roman" w:hAnsi="Times New Roman" w:cs="Times New Roman"/>
                <w:color w:val="000000"/>
                <w:sz w:val="24"/>
                <w:szCs w:val="24"/>
                <w:lang w:bidi="en-US"/>
              </w:rPr>
              <w:t xml:space="preserve"> 1, 2) </w:t>
            </w:r>
            <w:r w:rsidRPr="00D6421F">
              <w:rPr>
                <w:rFonts w:ascii="Times New Roman" w:eastAsia="Times New Roman" w:hAnsi="Times New Roman" w:cs="Times New Roman"/>
                <w:color w:val="000000"/>
                <w:sz w:val="24"/>
                <w:szCs w:val="24"/>
                <w:lang w:eastAsia="ru-RU" w:bidi="ru-RU"/>
              </w:rPr>
              <w:t>в спинномозговой жидкости методом ПЦР</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387"/>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112</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А26.23.016.001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герпеса 6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HHV</w:t>
            </w:r>
            <w:r w:rsidRPr="00D6421F">
              <w:rPr>
                <w:rFonts w:ascii="Times New Roman" w:eastAsia="Times New Roman" w:hAnsi="Times New Roman" w:cs="Times New Roman"/>
                <w:color w:val="000000"/>
                <w:sz w:val="24"/>
                <w:szCs w:val="24"/>
                <w:lang w:bidi="en-US"/>
              </w:rPr>
              <w:t xml:space="preserve">6) </w:t>
            </w:r>
            <w:r w:rsidRPr="00D6421F">
              <w:rPr>
                <w:rFonts w:ascii="Times New Roman" w:eastAsia="Times New Roman" w:hAnsi="Times New Roman" w:cs="Times New Roman"/>
                <w:color w:val="000000"/>
                <w:sz w:val="24"/>
                <w:szCs w:val="24"/>
                <w:lang w:eastAsia="ru-RU" w:bidi="ru-RU"/>
              </w:rPr>
              <w:t>в спинномозговой жидкости методом ПЦР,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666"/>
          <w:jc w:val="center"/>
        </w:trPr>
        <w:tc>
          <w:tcPr>
            <w:tcW w:w="859" w:type="dxa"/>
            <w:tcBorders>
              <w:top w:val="single" w:sz="4" w:space="0" w:color="auto"/>
              <w:left w:val="single" w:sz="4" w:space="0" w:color="auto"/>
            </w:tcBorders>
            <w:shd w:val="clear" w:color="auto" w:fill="auto"/>
            <w:vAlign w:val="bottom"/>
          </w:tcPr>
          <w:p w:rsidR="00D6421F" w:rsidRPr="00D6421F" w:rsidRDefault="006F3EB4"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113</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А26.23.016.002</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вируса герпеса 6 типа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HHV</w:t>
            </w:r>
            <w:r w:rsidRPr="00D6421F">
              <w:rPr>
                <w:rFonts w:ascii="Times New Roman" w:eastAsia="Times New Roman" w:hAnsi="Times New Roman" w:cs="Times New Roman"/>
                <w:color w:val="000000"/>
                <w:sz w:val="24"/>
                <w:szCs w:val="24"/>
                <w:lang w:bidi="en-US"/>
              </w:rPr>
              <w:t xml:space="preserve">6) </w:t>
            </w:r>
            <w:r w:rsidRPr="00D6421F">
              <w:rPr>
                <w:rFonts w:ascii="Times New Roman" w:eastAsia="Times New Roman" w:hAnsi="Times New Roman" w:cs="Times New Roman"/>
                <w:color w:val="000000"/>
                <w:sz w:val="24"/>
                <w:szCs w:val="24"/>
                <w:lang w:eastAsia="ru-RU" w:bidi="ru-RU"/>
              </w:rPr>
              <w:t>в спинномозговой жидкости методом ПЦР,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661"/>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114</w:t>
            </w:r>
          </w:p>
        </w:tc>
        <w:tc>
          <w:tcPr>
            <w:tcW w:w="2698"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А26.05.017.001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методом ПЦР в периферической и пуповинной крови,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954"/>
          <w:jc w:val="center"/>
        </w:trPr>
        <w:tc>
          <w:tcPr>
            <w:tcW w:w="859"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115</w:t>
            </w:r>
          </w:p>
        </w:tc>
        <w:tc>
          <w:tcPr>
            <w:tcW w:w="2698" w:type="dxa"/>
            <w:tcBorders>
              <w:top w:val="single" w:sz="4" w:space="0" w:color="auto"/>
              <w:left w:val="single" w:sz="4" w:space="0" w:color="auto"/>
              <w:bottom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А26.05.017.002</w:t>
            </w:r>
          </w:p>
        </w:tc>
        <w:tc>
          <w:tcPr>
            <w:tcW w:w="3120"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методом ПЦР в периферической и пуповинной крови, количественное исследование</w:t>
            </w:r>
          </w:p>
        </w:tc>
        <w:tc>
          <w:tcPr>
            <w:tcW w:w="1128"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1605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2693"/>
        <w:gridCol w:w="3125"/>
        <w:gridCol w:w="1128"/>
        <w:gridCol w:w="2424"/>
      </w:tblGrid>
      <w:tr w:rsidR="00D6421F" w:rsidRPr="00D6421F" w:rsidTr="00D6421F">
        <w:trPr>
          <w:trHeight w:hRule="exact" w:val="2002"/>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lastRenderedPageBreak/>
              <w:t>116</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А26.20.011.001</w:t>
            </w:r>
          </w:p>
        </w:tc>
        <w:tc>
          <w:tcPr>
            <w:tcW w:w="3125"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отделяемом из цервикального канала методом ПЦР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1065</w:t>
            </w:r>
          </w:p>
        </w:tc>
      </w:tr>
      <w:tr w:rsidR="00D6421F" w:rsidRPr="00D6421F" w:rsidTr="00D6421F">
        <w:trPr>
          <w:trHeight w:hRule="exact" w:val="2198"/>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117</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А26.20.011.002</w:t>
            </w:r>
          </w:p>
        </w:tc>
        <w:tc>
          <w:tcPr>
            <w:tcW w:w="3125"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отделяемом из цервикального канала методом ПЦР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1630</w:t>
            </w:r>
          </w:p>
        </w:tc>
      </w:tr>
      <w:tr w:rsidR="00D6421F" w:rsidRPr="00D6421F" w:rsidTr="00D6421F">
        <w:trPr>
          <w:trHeight w:hRule="exact" w:val="1656"/>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118</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А26.21.010.001</w:t>
            </w:r>
          </w:p>
        </w:tc>
        <w:tc>
          <w:tcPr>
            <w:tcW w:w="3125"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отделяемом из уретры методом ПЦР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1065</w:t>
            </w:r>
          </w:p>
        </w:tc>
      </w:tr>
      <w:tr w:rsidR="00D6421F" w:rsidRPr="00D6421F" w:rsidTr="00D6421F">
        <w:trPr>
          <w:trHeight w:hRule="exact" w:val="1934"/>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119</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А26.21.010.002</w:t>
            </w:r>
          </w:p>
        </w:tc>
        <w:tc>
          <w:tcPr>
            <w:tcW w:w="3125"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отделяемом из уретры методом ПЦР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1625</w:t>
            </w:r>
          </w:p>
        </w:tc>
      </w:tr>
      <w:tr w:rsidR="00D6421F" w:rsidRPr="00D6421F" w:rsidTr="00D6421F">
        <w:trPr>
          <w:trHeight w:hRule="exact" w:val="1666"/>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120</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А26.23.009.001</w:t>
            </w:r>
          </w:p>
        </w:tc>
        <w:tc>
          <w:tcPr>
            <w:tcW w:w="3125"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спинномозговой жидкости методом ПЦР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1065</w:t>
            </w:r>
          </w:p>
        </w:tc>
      </w:tr>
      <w:tr w:rsidR="00D6421F" w:rsidRPr="00D6421F" w:rsidTr="00D6421F">
        <w:trPr>
          <w:trHeight w:hRule="exact" w:val="1930"/>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121</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А26.23.009.002</w:t>
            </w:r>
          </w:p>
        </w:tc>
        <w:tc>
          <w:tcPr>
            <w:tcW w:w="3125"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спинномозговой жидкости методом ПЦР количественное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1625</w:t>
            </w:r>
          </w:p>
        </w:tc>
      </w:tr>
      <w:tr w:rsidR="00D6421F" w:rsidRPr="00D6421F" w:rsidTr="00D6421F">
        <w:trPr>
          <w:trHeight w:hRule="exact" w:val="1392"/>
          <w:jc w:val="center"/>
        </w:trPr>
        <w:tc>
          <w:tcPr>
            <w:tcW w:w="864"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122</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А26.28.009.003</w:t>
            </w:r>
          </w:p>
        </w:tc>
        <w:tc>
          <w:tcPr>
            <w:tcW w:w="3125"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грудном молоке методом ПЦР качественное исследование</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675"/>
          <w:jc w:val="center"/>
        </w:trPr>
        <w:tc>
          <w:tcPr>
            <w:tcW w:w="864"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123</w:t>
            </w:r>
          </w:p>
        </w:tc>
        <w:tc>
          <w:tcPr>
            <w:tcW w:w="2693" w:type="dxa"/>
            <w:tcBorders>
              <w:top w:val="single" w:sz="4" w:space="0" w:color="auto"/>
              <w:left w:val="single" w:sz="4" w:space="0" w:color="auto"/>
              <w:bottom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А26.28.009.004</w:t>
            </w:r>
          </w:p>
        </w:tc>
        <w:tc>
          <w:tcPr>
            <w:tcW w:w="3125"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цитомегаловируса</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Cytomegalovirus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грудном молоке методом ПЦР количественное исследование</w:t>
            </w:r>
          </w:p>
        </w:tc>
        <w:tc>
          <w:tcPr>
            <w:tcW w:w="1128"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1605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93"/>
        <w:gridCol w:w="3120"/>
        <w:gridCol w:w="1133"/>
        <w:gridCol w:w="2424"/>
      </w:tblGrid>
      <w:tr w:rsidR="00D6421F" w:rsidRPr="00D6421F" w:rsidTr="00D6421F">
        <w:trPr>
          <w:trHeight w:hRule="exact" w:val="1699"/>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lastRenderedPageBreak/>
              <w:t>124</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А26.05.011.001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ДНК вируса Эпштейна -</w:t>
            </w:r>
            <w:proofErr w:type="spellStart"/>
            <w:r w:rsidRPr="00D6421F">
              <w:rPr>
                <w:rFonts w:ascii="Times New Roman" w:eastAsia="Times New Roman" w:hAnsi="Times New Roman" w:cs="Times New Roman"/>
                <w:color w:val="000000"/>
                <w:sz w:val="24"/>
                <w:szCs w:val="24"/>
                <w:lang w:eastAsia="ru-RU" w:bidi="ru-RU"/>
              </w:rPr>
              <w:t>Барр</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Epstein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Barr</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методом ПЦР в периферической и пуповинной крови, качественное исследование</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934"/>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125</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А26.05.011.002</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ДНК вируса Эпштейна -</w:t>
            </w:r>
            <w:proofErr w:type="spellStart"/>
            <w:r w:rsidRPr="00D6421F">
              <w:rPr>
                <w:rFonts w:ascii="Times New Roman" w:eastAsia="Times New Roman" w:hAnsi="Times New Roman" w:cs="Times New Roman"/>
                <w:color w:val="000000"/>
                <w:sz w:val="24"/>
                <w:szCs w:val="24"/>
                <w:lang w:eastAsia="ru-RU" w:bidi="ru-RU"/>
              </w:rPr>
              <w:t>Барр</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Epstein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Barr</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методом ПЦР в периферической и пуповинной крови, количественное исследование</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1605</w:t>
            </w:r>
          </w:p>
        </w:tc>
      </w:tr>
      <w:tr w:rsidR="00D6421F" w:rsidRPr="00D6421F" w:rsidTr="00D6421F">
        <w:trPr>
          <w:trHeight w:hRule="exact" w:val="165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126</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 xml:space="preserve">A </w:t>
            </w:r>
            <w:r w:rsidRPr="00D6421F">
              <w:rPr>
                <w:rFonts w:ascii="Times New Roman" w:eastAsia="Times New Roman" w:hAnsi="Times New Roman" w:cs="Times New Roman"/>
                <w:color w:val="000000"/>
                <w:sz w:val="24"/>
                <w:szCs w:val="24"/>
                <w:lang w:eastAsia="ru-RU" w:bidi="ru-RU"/>
              </w:rPr>
              <w:t>26.23.010.001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ДНК вируса Эпштейна-</w:t>
            </w:r>
            <w:proofErr w:type="spellStart"/>
            <w:r w:rsidRPr="00D6421F">
              <w:rPr>
                <w:rFonts w:ascii="Times New Roman" w:eastAsia="Times New Roman" w:hAnsi="Times New Roman" w:cs="Times New Roman"/>
                <w:color w:val="000000"/>
                <w:sz w:val="24"/>
                <w:szCs w:val="24"/>
                <w:lang w:eastAsia="ru-RU" w:bidi="ru-RU"/>
              </w:rPr>
              <w:t>Барр</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Epstein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Barr</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спинномозговой жидкости методом ПЦР, качественное исследование</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930"/>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127</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26.23.010.002</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 ДНК вируса Эпштейна-</w:t>
            </w:r>
            <w:proofErr w:type="spellStart"/>
            <w:r w:rsidRPr="00D6421F">
              <w:rPr>
                <w:rFonts w:ascii="Times New Roman" w:eastAsia="Times New Roman" w:hAnsi="Times New Roman" w:cs="Times New Roman"/>
                <w:color w:val="000000"/>
                <w:sz w:val="24"/>
                <w:szCs w:val="24"/>
                <w:lang w:eastAsia="ru-RU" w:bidi="ru-RU"/>
              </w:rPr>
              <w:t>Барр</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Epstein</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Barr</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спинномозговой жидкости методом ПЦР, количественное исследование</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1605</w:t>
            </w:r>
          </w:p>
        </w:tc>
      </w:tr>
      <w:tr w:rsidR="00D6421F" w:rsidRPr="00D6421F" w:rsidTr="00D6421F">
        <w:trPr>
          <w:trHeight w:hRule="exact" w:val="166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128</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26.08.014</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proofErr w:type="spellStart"/>
            <w:r w:rsidRPr="00D6421F">
              <w:rPr>
                <w:rFonts w:ascii="Times New Roman" w:eastAsia="Times New Roman" w:hAnsi="Times New Roman" w:cs="Times New Roman"/>
                <w:color w:val="000000"/>
                <w:sz w:val="24"/>
                <w:szCs w:val="24"/>
                <w:lang w:eastAsia="ru-RU" w:bidi="ru-RU"/>
              </w:rPr>
              <w:t>Молекулярно</w:t>
            </w:r>
            <w:r w:rsidRPr="00D6421F">
              <w:rPr>
                <w:rFonts w:ascii="Times New Roman" w:eastAsia="Times New Roman" w:hAnsi="Times New Roman" w:cs="Times New Roman"/>
                <w:color w:val="000000"/>
                <w:sz w:val="24"/>
                <w:szCs w:val="24"/>
                <w:lang w:eastAsia="ru-RU" w:bidi="ru-RU"/>
              </w:rPr>
              <w:softHyphen/>
              <w:t>биологическое</w:t>
            </w:r>
            <w:proofErr w:type="spellEnd"/>
            <w:r w:rsidRPr="00D6421F">
              <w:rPr>
                <w:rFonts w:ascii="Times New Roman" w:eastAsia="Times New Roman" w:hAnsi="Times New Roman" w:cs="Times New Roman"/>
                <w:color w:val="000000"/>
                <w:sz w:val="24"/>
                <w:szCs w:val="24"/>
                <w:lang w:eastAsia="ru-RU" w:bidi="ru-RU"/>
              </w:rPr>
              <w:t xml:space="preserve"> исследование отделяемого верхних дыхательных путей на микоплазму </w:t>
            </w:r>
            <w:proofErr w:type="spellStart"/>
            <w:r w:rsidRPr="00D6421F">
              <w:rPr>
                <w:rFonts w:ascii="Times New Roman" w:eastAsia="Times New Roman" w:hAnsi="Times New Roman" w:cs="Times New Roman"/>
                <w:color w:val="000000"/>
                <w:sz w:val="24"/>
                <w:szCs w:val="24"/>
                <w:lang w:eastAsia="ru-RU" w:bidi="ru-RU"/>
              </w:rPr>
              <w:t>хоминис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hominis</w:t>
            </w:r>
            <w:proofErr w:type="spellEnd"/>
            <w:r w:rsidRPr="00D6421F">
              <w:rPr>
                <w:rFonts w:ascii="Times New Roman" w:eastAsia="Times New Roman" w:hAnsi="Times New Roman" w:cs="Times New Roman"/>
                <w:color w:val="000000"/>
                <w:sz w:val="24"/>
                <w:szCs w:val="24"/>
                <w:lang w:bidi="en-US"/>
              </w:rPr>
              <w:t>)</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1115</w:t>
            </w:r>
          </w:p>
        </w:tc>
      </w:tr>
      <w:tr w:rsidR="00D6421F" w:rsidRPr="00D6421F" w:rsidTr="00D6421F">
        <w:trPr>
          <w:trHeight w:hRule="exact" w:val="1392"/>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129</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26.28.018.001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микоплазмы </w:t>
            </w:r>
            <w:proofErr w:type="spellStart"/>
            <w:r w:rsidRPr="00D6421F">
              <w:rPr>
                <w:rFonts w:ascii="Times New Roman" w:eastAsia="Times New Roman" w:hAnsi="Times New Roman" w:cs="Times New Roman"/>
                <w:color w:val="000000"/>
                <w:sz w:val="24"/>
                <w:szCs w:val="24"/>
                <w:lang w:eastAsia="ru-RU" w:bidi="ru-RU"/>
              </w:rPr>
              <w:t>хоминис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hominis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моче методом ПЦР, качественное исследование</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1115</w:t>
            </w:r>
          </w:p>
        </w:tc>
      </w:tr>
      <w:tr w:rsidR="00D6421F" w:rsidRPr="00D6421F" w:rsidTr="00D6421F">
        <w:trPr>
          <w:trHeight w:hRule="exact" w:val="164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130</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26.28.018.002</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микоплазмы </w:t>
            </w:r>
            <w:proofErr w:type="spellStart"/>
            <w:r w:rsidRPr="00D6421F">
              <w:rPr>
                <w:rFonts w:ascii="Times New Roman" w:eastAsia="Times New Roman" w:hAnsi="Times New Roman" w:cs="Times New Roman"/>
                <w:color w:val="000000"/>
                <w:sz w:val="24"/>
                <w:szCs w:val="24"/>
                <w:lang w:eastAsia="ru-RU" w:bidi="ru-RU"/>
              </w:rPr>
              <w:t>хоминис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hominis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моче методом ПЦР, количественное исследование</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1485</w:t>
            </w:r>
          </w:p>
        </w:tc>
      </w:tr>
      <w:tr w:rsidR="00D6421F" w:rsidRPr="00D6421F" w:rsidTr="00D6421F">
        <w:trPr>
          <w:trHeight w:hRule="exact" w:val="1118"/>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131</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26.28.017.001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микоплазмы </w:t>
            </w:r>
            <w:proofErr w:type="spellStart"/>
            <w:r w:rsidRPr="00D6421F">
              <w:rPr>
                <w:rFonts w:ascii="Times New Roman" w:eastAsia="Times New Roman" w:hAnsi="Times New Roman" w:cs="Times New Roman"/>
                <w:color w:val="000000"/>
                <w:sz w:val="24"/>
                <w:szCs w:val="24"/>
                <w:lang w:eastAsia="ru-RU" w:bidi="ru-RU"/>
              </w:rPr>
              <w:t>гениталиум</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genitalium</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моче методом ПЦР</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1110</w:t>
            </w:r>
          </w:p>
        </w:tc>
      </w:tr>
      <w:tr w:rsidR="00D6421F" w:rsidRPr="00D6421F" w:rsidTr="00D6421F">
        <w:trPr>
          <w:trHeight w:hRule="exact" w:val="1128"/>
          <w:jc w:val="center"/>
        </w:trPr>
        <w:tc>
          <w:tcPr>
            <w:tcW w:w="859"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132</w:t>
            </w:r>
          </w:p>
        </w:tc>
        <w:tc>
          <w:tcPr>
            <w:tcW w:w="2693" w:type="dxa"/>
            <w:tcBorders>
              <w:top w:val="single" w:sz="4" w:space="0" w:color="auto"/>
              <w:left w:val="single" w:sz="4" w:space="0" w:color="auto"/>
              <w:bottom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26.08.029.001</w:t>
            </w:r>
          </w:p>
        </w:tc>
        <w:tc>
          <w:tcPr>
            <w:tcW w:w="3120"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микоплазмы пневмонии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pneumoniae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w:t>
            </w:r>
          </w:p>
        </w:tc>
        <w:tc>
          <w:tcPr>
            <w:tcW w:w="1133"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1015</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9"/>
        <w:gridCol w:w="2693"/>
        <w:gridCol w:w="3120"/>
        <w:gridCol w:w="1133"/>
        <w:gridCol w:w="2419"/>
      </w:tblGrid>
      <w:tr w:rsidR="00D6421F" w:rsidRPr="00D6421F" w:rsidTr="00D6421F">
        <w:trPr>
          <w:trHeight w:hRule="exact" w:val="600"/>
          <w:jc w:val="center"/>
        </w:trPr>
        <w:tc>
          <w:tcPr>
            <w:tcW w:w="859"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69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оболочки носоглотки методом ПЦР</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r>
      <w:tr w:rsidR="00D6421F" w:rsidRPr="00D6421F" w:rsidTr="00D6421F">
        <w:trPr>
          <w:trHeight w:hRule="exact" w:val="1675"/>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133</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 xml:space="preserve">A </w:t>
            </w:r>
            <w:r w:rsidRPr="00D6421F">
              <w:rPr>
                <w:rFonts w:ascii="Times New Roman" w:eastAsia="Times New Roman" w:hAnsi="Times New Roman" w:cs="Times New Roman"/>
                <w:color w:val="000000"/>
                <w:sz w:val="24"/>
                <w:szCs w:val="24"/>
                <w:lang w:eastAsia="ru-RU" w:bidi="ru-RU"/>
              </w:rPr>
              <w:t>26.08.048.001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микоплазмы пневмонии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Mycoplasma</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pneumoniae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 ротоглотки методом ПЦР</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1015</w:t>
            </w:r>
          </w:p>
        </w:tc>
      </w:tr>
      <w:tr w:rsidR="00D6421F" w:rsidRPr="00D6421F" w:rsidTr="00D6421F">
        <w:trPr>
          <w:trHeight w:hRule="exact" w:val="164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134</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A.26.08.066.001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хламидии </w:t>
            </w:r>
            <w:proofErr w:type="spellStart"/>
            <w:r w:rsidRPr="00D6421F">
              <w:rPr>
                <w:rFonts w:ascii="Times New Roman" w:eastAsia="Times New Roman" w:hAnsi="Times New Roman" w:cs="Times New Roman"/>
                <w:color w:val="000000"/>
                <w:sz w:val="24"/>
                <w:szCs w:val="24"/>
                <w:lang w:eastAsia="ru-RU" w:bidi="ru-RU"/>
              </w:rPr>
              <w:t>трахоматис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Chlamydia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trachomatis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 ротоглотки методом ПЦР</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1115</w:t>
            </w:r>
          </w:p>
        </w:tc>
      </w:tr>
      <w:tr w:rsidR="00D6421F" w:rsidRPr="00D6421F" w:rsidTr="00D6421F">
        <w:trPr>
          <w:trHeight w:hRule="exact" w:val="1382"/>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135</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A.26.21.007.001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хламидии </w:t>
            </w:r>
            <w:proofErr w:type="spellStart"/>
            <w:r w:rsidRPr="00D6421F">
              <w:rPr>
                <w:rFonts w:ascii="Times New Roman" w:eastAsia="Times New Roman" w:hAnsi="Times New Roman" w:cs="Times New Roman"/>
                <w:color w:val="000000"/>
                <w:sz w:val="24"/>
                <w:szCs w:val="24"/>
                <w:lang w:eastAsia="ru-RU" w:bidi="ru-RU"/>
              </w:rPr>
              <w:t>трахоматис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Chlamydia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trachomatis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отделяемом из уретры методом ПЦР</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1115</w:t>
            </w:r>
          </w:p>
        </w:tc>
      </w:tr>
      <w:tr w:rsidR="00D6421F" w:rsidRPr="00D6421F" w:rsidTr="00D6421F">
        <w:trPr>
          <w:trHeight w:hRule="exact" w:val="1109"/>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136</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A.26.26.014.001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хламидии </w:t>
            </w:r>
            <w:proofErr w:type="spellStart"/>
            <w:r w:rsidRPr="00D6421F">
              <w:rPr>
                <w:rFonts w:ascii="Times New Roman" w:eastAsia="Times New Roman" w:hAnsi="Times New Roman" w:cs="Times New Roman"/>
                <w:color w:val="000000"/>
                <w:sz w:val="24"/>
                <w:szCs w:val="24"/>
                <w:lang w:eastAsia="ru-RU" w:bidi="ru-RU"/>
              </w:rPr>
              <w:t>трахоматис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Chlamydia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trachomatis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моче методом ПЦР</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1115</w:t>
            </w:r>
          </w:p>
        </w:tc>
      </w:tr>
      <w:tr w:rsidR="00D6421F" w:rsidRPr="00D6421F" w:rsidTr="00D6421F">
        <w:trPr>
          <w:trHeight w:hRule="exact" w:val="1114"/>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137</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26.28.016.001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w:t>
            </w:r>
            <w:proofErr w:type="spellStart"/>
            <w:r w:rsidRPr="00D6421F">
              <w:rPr>
                <w:rFonts w:ascii="Times New Roman" w:eastAsia="Times New Roman" w:hAnsi="Times New Roman" w:cs="Times New Roman"/>
                <w:color w:val="000000"/>
                <w:sz w:val="24"/>
                <w:szCs w:val="24"/>
                <w:lang w:eastAsia="ru-RU" w:bidi="ru-RU"/>
              </w:rPr>
              <w:t>трихомонас</w:t>
            </w:r>
            <w:proofErr w:type="spellEnd"/>
            <w:r w:rsidRPr="00D6421F">
              <w:rPr>
                <w:rFonts w:ascii="Times New Roman" w:eastAsia="Times New Roman" w:hAnsi="Times New Roman" w:cs="Times New Roman"/>
                <w:color w:val="000000"/>
                <w:sz w:val="24"/>
                <w:szCs w:val="24"/>
                <w:lang w:eastAsia="ru-RU" w:bidi="ru-RU"/>
              </w:rPr>
              <w:t xml:space="preserve"> </w:t>
            </w:r>
            <w:proofErr w:type="spellStart"/>
            <w:r w:rsidRPr="00D6421F">
              <w:rPr>
                <w:rFonts w:ascii="Times New Roman" w:eastAsia="Times New Roman" w:hAnsi="Times New Roman" w:cs="Times New Roman"/>
                <w:color w:val="000000"/>
                <w:sz w:val="24"/>
                <w:szCs w:val="24"/>
                <w:lang w:eastAsia="ru-RU" w:bidi="ru-RU"/>
              </w:rPr>
              <w:t>вагиналис</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Trichomonas</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vaginalis</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моче методом ПЦР</w:t>
            </w:r>
          </w:p>
        </w:tc>
        <w:tc>
          <w:tcPr>
            <w:tcW w:w="113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1045</w:t>
            </w:r>
          </w:p>
        </w:tc>
      </w:tr>
      <w:tr w:rsidR="00D6421F" w:rsidRPr="00D6421F" w:rsidTr="00D6421F">
        <w:trPr>
          <w:trHeight w:hRule="exact" w:val="1387"/>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138</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26.05.047.001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микобактерий туберкулеза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Mycobacterium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tuberculosis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complex</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крови методом ПЦР</w:t>
            </w:r>
          </w:p>
        </w:tc>
        <w:tc>
          <w:tcPr>
            <w:tcW w:w="113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970</w:t>
            </w:r>
          </w:p>
        </w:tc>
      </w:tr>
      <w:tr w:rsidR="00D6421F" w:rsidRPr="00D6421F" w:rsidTr="00D6421F">
        <w:trPr>
          <w:trHeight w:hRule="exact" w:val="1661"/>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139</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 26.20.022.001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гонококка </w:t>
            </w:r>
            <w:r w:rsidRPr="00D6421F">
              <w:rPr>
                <w:rFonts w:ascii="Times New Roman" w:eastAsia="Times New Roman" w:hAnsi="Times New Roman" w:cs="Times New Roman"/>
                <w:color w:val="000000"/>
                <w:sz w:val="24"/>
                <w:szCs w:val="24"/>
                <w:lang w:bidi="en-US"/>
              </w:rPr>
              <w:t>(</w:t>
            </w:r>
            <w:proofErr w:type="spellStart"/>
            <w:r w:rsidRPr="00D6421F">
              <w:rPr>
                <w:rFonts w:ascii="Times New Roman" w:eastAsia="Times New Roman" w:hAnsi="Times New Roman" w:cs="Times New Roman"/>
                <w:color w:val="000000"/>
                <w:sz w:val="24"/>
                <w:szCs w:val="24"/>
                <w:lang w:val="en-US" w:bidi="en-US"/>
              </w:rPr>
              <w:t>Neiseria</w:t>
            </w:r>
            <w:proofErr w:type="spellEnd"/>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gonorrhoeae</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отделяемом слизистых оболочек женских половых органов методом ПЦР</w:t>
            </w:r>
          </w:p>
        </w:tc>
        <w:tc>
          <w:tcPr>
            <w:tcW w:w="113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1015</w:t>
            </w:r>
          </w:p>
        </w:tc>
      </w:tr>
      <w:tr w:rsidR="00D6421F" w:rsidRPr="00D6421F" w:rsidTr="00D6421F">
        <w:trPr>
          <w:trHeight w:hRule="exact" w:val="1656"/>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140</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A26.20.012.004</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и типа вирусов папилломы человека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Papilloma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высокого канцерогенного риска в отделяемом влагалища методом ПЦР</w:t>
            </w:r>
          </w:p>
        </w:tc>
        <w:tc>
          <w:tcPr>
            <w:tcW w:w="113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2925</w:t>
            </w:r>
          </w:p>
        </w:tc>
      </w:tr>
      <w:tr w:rsidR="00D6421F" w:rsidRPr="00D6421F" w:rsidTr="00D6421F">
        <w:trPr>
          <w:trHeight w:hRule="exact" w:val="1387"/>
          <w:jc w:val="center"/>
        </w:trPr>
        <w:tc>
          <w:tcPr>
            <w:tcW w:w="859"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141</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A26.21.008.001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вирусов папилломы человека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Papilloma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6 и 11 типов в отделяемом из уретры методом ПЦР</w:t>
            </w:r>
          </w:p>
        </w:tc>
        <w:tc>
          <w:tcPr>
            <w:tcW w:w="1133" w:type="dxa"/>
            <w:tcBorders>
              <w:top w:val="single" w:sz="4" w:space="0" w:color="auto"/>
              <w:left w:val="single" w:sz="4" w:space="0" w:color="auto"/>
            </w:tcBorders>
            <w:shd w:val="clear" w:color="auto" w:fill="auto"/>
          </w:tcPr>
          <w:p w:rsidR="00D6421F" w:rsidRPr="00D6421F" w:rsidRDefault="00D6421F" w:rsidP="00D6421F">
            <w:pPr>
              <w:widowControl w:val="0"/>
              <w:spacing w:before="260"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930</w:t>
            </w:r>
          </w:p>
        </w:tc>
      </w:tr>
      <w:tr w:rsidR="00D6421F" w:rsidRPr="00D6421F" w:rsidTr="00D6421F">
        <w:trPr>
          <w:trHeight w:hRule="exact" w:val="859"/>
          <w:jc w:val="center"/>
        </w:trPr>
        <w:tc>
          <w:tcPr>
            <w:tcW w:w="859"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142</w:t>
            </w:r>
          </w:p>
        </w:tc>
        <w:tc>
          <w:tcPr>
            <w:tcW w:w="2693" w:type="dxa"/>
            <w:tcBorders>
              <w:top w:val="single" w:sz="4" w:space="0" w:color="auto"/>
              <w:left w:val="single" w:sz="4" w:space="0" w:color="auto"/>
              <w:bottom w:val="single" w:sz="4" w:space="0" w:color="auto"/>
            </w:tcBorders>
            <w:shd w:val="clear" w:color="auto" w:fill="auto"/>
            <w:vAlign w:val="center"/>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A26.20.009.008</w:t>
            </w:r>
          </w:p>
        </w:tc>
        <w:tc>
          <w:tcPr>
            <w:tcW w:w="3120" w:type="dxa"/>
            <w:tcBorders>
              <w:top w:val="single" w:sz="4" w:space="0" w:color="auto"/>
              <w:left w:val="single" w:sz="4" w:space="0" w:color="auto"/>
              <w:bottom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Определение ДНК вирусов папилломы человека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Papilloma</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val="en-US" w:bidi="en-US"/>
              </w:rPr>
              <w:t>virus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6 и 11</w:t>
            </w:r>
          </w:p>
        </w:tc>
        <w:tc>
          <w:tcPr>
            <w:tcW w:w="1133" w:type="dxa"/>
            <w:tcBorders>
              <w:top w:val="single" w:sz="4" w:space="0" w:color="auto"/>
              <w:left w:val="single" w:sz="4" w:space="0" w:color="auto"/>
              <w:bottom w:val="single" w:sz="4" w:space="0" w:color="auto"/>
            </w:tcBorders>
            <w:shd w:val="clear" w:color="auto" w:fill="auto"/>
            <w:vAlign w:val="center"/>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930</w:t>
            </w:r>
          </w:p>
        </w:tc>
      </w:tr>
    </w:tbl>
    <w:p w:rsidR="00D6421F" w:rsidRPr="00D6421F" w:rsidRDefault="00D6421F" w:rsidP="00D6421F">
      <w:pPr>
        <w:widowControl w:val="0"/>
        <w:spacing w:after="0" w:line="1" w:lineRule="exact"/>
        <w:rPr>
          <w:rFonts w:ascii="Courier New" w:eastAsia="Courier New" w:hAnsi="Courier New" w:cs="Courier New"/>
          <w:color w:val="000000"/>
          <w:sz w:val="2"/>
          <w:szCs w:val="2"/>
          <w:lang w:eastAsia="ru-RU" w:bidi="ru-RU"/>
        </w:rPr>
      </w:pPr>
      <w:r w:rsidRPr="00D6421F">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2693"/>
        <w:gridCol w:w="3120"/>
        <w:gridCol w:w="1128"/>
        <w:gridCol w:w="2419"/>
      </w:tblGrid>
      <w:tr w:rsidR="00D6421F" w:rsidRPr="00D6421F" w:rsidTr="00D6421F">
        <w:trPr>
          <w:trHeight w:hRule="exact" w:val="859"/>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69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типов в отделяемом (соскобе) из цервикального канала методом ПЦР</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rPr>
                <w:rFonts w:ascii="Courier New" w:eastAsia="Courier New" w:hAnsi="Courier New" w:cs="Courier New"/>
                <w:color w:val="000000"/>
                <w:sz w:val="10"/>
                <w:szCs w:val="10"/>
                <w:lang w:eastAsia="ru-RU" w:bidi="ru-RU"/>
              </w:rPr>
            </w:pPr>
          </w:p>
        </w:tc>
      </w:tr>
      <w:tr w:rsidR="00D6421F" w:rsidRPr="00D6421F" w:rsidTr="00D6421F">
        <w:trPr>
          <w:trHeight w:hRule="exact" w:val="1402"/>
          <w:jc w:val="center"/>
        </w:trPr>
        <w:tc>
          <w:tcPr>
            <w:tcW w:w="854"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143</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А26.08.027.001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tabs>
                <w:tab w:val="left" w:pos="2434"/>
              </w:tabs>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w:t>
            </w:r>
            <w:r w:rsidRPr="00D6421F">
              <w:rPr>
                <w:rFonts w:ascii="Times New Roman" w:eastAsia="Times New Roman" w:hAnsi="Times New Roman" w:cs="Times New Roman"/>
                <w:color w:val="000000"/>
                <w:sz w:val="24"/>
                <w:szCs w:val="24"/>
                <w:lang w:eastAsia="ru-RU" w:bidi="ru-RU"/>
              </w:rPr>
              <w:tab/>
              <w:t>РНК</w:t>
            </w:r>
          </w:p>
          <w:p w:rsidR="00D6421F" w:rsidRPr="00D6421F" w:rsidRDefault="00D6421F" w:rsidP="00D6421F">
            <w:pPr>
              <w:widowControl w:val="0"/>
              <w:tabs>
                <w:tab w:val="left" w:pos="1742"/>
              </w:tabs>
              <w:spacing w:after="0" w:line="240" w:lineRule="auto"/>
              <w:jc w:val="both"/>
              <w:rPr>
                <w:rFonts w:ascii="Times New Roman" w:eastAsia="Times New Roman" w:hAnsi="Times New Roman" w:cs="Times New Roman"/>
                <w:color w:val="000000"/>
                <w:sz w:val="24"/>
                <w:szCs w:val="24"/>
                <w:lang w:eastAsia="ru-RU" w:bidi="ru-RU"/>
              </w:rPr>
            </w:pPr>
            <w:proofErr w:type="spellStart"/>
            <w:r w:rsidRPr="00D6421F">
              <w:rPr>
                <w:rFonts w:ascii="Times New Roman" w:eastAsia="Times New Roman" w:hAnsi="Times New Roman" w:cs="Times New Roman"/>
                <w:color w:val="000000"/>
                <w:sz w:val="24"/>
                <w:szCs w:val="24"/>
                <w:lang w:eastAsia="ru-RU" w:bidi="ru-RU"/>
              </w:rPr>
              <w:t>коронавируса</w:t>
            </w:r>
            <w:proofErr w:type="spellEnd"/>
            <w:r w:rsidRPr="00D6421F">
              <w:rPr>
                <w:rFonts w:ascii="Times New Roman" w:eastAsia="Times New Roman" w:hAnsi="Times New Roman" w:cs="Times New Roman"/>
                <w:color w:val="000000"/>
                <w:sz w:val="24"/>
                <w:szCs w:val="24"/>
                <w:lang w:eastAsia="ru-RU" w:bidi="ru-RU"/>
              </w:rPr>
              <w:t xml:space="preserve"> ТОРС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SARS</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cov</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w:t>
            </w:r>
            <w:r w:rsidRPr="00D6421F">
              <w:rPr>
                <w:rFonts w:ascii="Times New Roman" w:eastAsia="Times New Roman" w:hAnsi="Times New Roman" w:cs="Times New Roman"/>
                <w:color w:val="000000"/>
                <w:sz w:val="24"/>
                <w:szCs w:val="24"/>
                <w:lang w:eastAsia="ru-RU" w:bidi="ru-RU"/>
              </w:rPr>
              <w:tab/>
              <w:t>носоглотки</w:t>
            </w:r>
          </w:p>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методом ПЦР</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before="260"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before="280"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1260</w:t>
            </w:r>
          </w:p>
        </w:tc>
      </w:tr>
      <w:tr w:rsidR="00D6421F" w:rsidRPr="00D6421F" w:rsidTr="00D6421F">
        <w:trPr>
          <w:trHeight w:hRule="exact" w:val="1373"/>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before="240"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144</w:t>
            </w:r>
          </w:p>
        </w:tc>
        <w:tc>
          <w:tcPr>
            <w:tcW w:w="2693"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А26.08.046.001</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tabs>
                <w:tab w:val="left" w:pos="2434"/>
              </w:tabs>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Определение</w:t>
            </w:r>
            <w:r w:rsidRPr="00D6421F">
              <w:rPr>
                <w:rFonts w:ascii="Times New Roman" w:eastAsia="Times New Roman" w:hAnsi="Times New Roman" w:cs="Times New Roman"/>
                <w:color w:val="000000"/>
                <w:sz w:val="24"/>
                <w:szCs w:val="24"/>
                <w:lang w:eastAsia="ru-RU" w:bidi="ru-RU"/>
              </w:rPr>
              <w:tab/>
              <w:t>РНК</w:t>
            </w:r>
          </w:p>
          <w:p w:rsidR="00D6421F" w:rsidRPr="00D6421F" w:rsidRDefault="00D6421F" w:rsidP="00D6421F">
            <w:pPr>
              <w:widowControl w:val="0"/>
              <w:tabs>
                <w:tab w:val="left" w:pos="1752"/>
              </w:tabs>
              <w:spacing w:after="0" w:line="240" w:lineRule="auto"/>
              <w:jc w:val="both"/>
              <w:rPr>
                <w:rFonts w:ascii="Times New Roman" w:eastAsia="Times New Roman" w:hAnsi="Times New Roman" w:cs="Times New Roman"/>
                <w:color w:val="000000"/>
                <w:sz w:val="24"/>
                <w:szCs w:val="24"/>
                <w:lang w:eastAsia="ru-RU" w:bidi="ru-RU"/>
              </w:rPr>
            </w:pPr>
            <w:proofErr w:type="spellStart"/>
            <w:r w:rsidRPr="00D6421F">
              <w:rPr>
                <w:rFonts w:ascii="Times New Roman" w:eastAsia="Times New Roman" w:hAnsi="Times New Roman" w:cs="Times New Roman"/>
                <w:color w:val="000000"/>
                <w:sz w:val="24"/>
                <w:szCs w:val="24"/>
                <w:lang w:eastAsia="ru-RU" w:bidi="ru-RU"/>
              </w:rPr>
              <w:t>коронавируса</w:t>
            </w:r>
            <w:proofErr w:type="spellEnd"/>
            <w:r w:rsidRPr="00D6421F">
              <w:rPr>
                <w:rFonts w:ascii="Times New Roman" w:eastAsia="Times New Roman" w:hAnsi="Times New Roman" w:cs="Times New Roman"/>
                <w:color w:val="000000"/>
                <w:sz w:val="24"/>
                <w:szCs w:val="24"/>
                <w:lang w:eastAsia="ru-RU" w:bidi="ru-RU"/>
              </w:rPr>
              <w:t xml:space="preserve"> ТОРС </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SARS</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cov</w:t>
            </w:r>
            <w:proofErr w:type="spellEnd"/>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в мазках со слизистой оболочки</w:t>
            </w:r>
            <w:r w:rsidRPr="00D6421F">
              <w:rPr>
                <w:rFonts w:ascii="Times New Roman" w:eastAsia="Times New Roman" w:hAnsi="Times New Roman" w:cs="Times New Roman"/>
                <w:color w:val="000000"/>
                <w:sz w:val="24"/>
                <w:szCs w:val="24"/>
                <w:lang w:eastAsia="ru-RU" w:bidi="ru-RU"/>
              </w:rPr>
              <w:tab/>
              <w:t>ротоглотки</w:t>
            </w:r>
          </w:p>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методом ПЦР</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before="260"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before="280"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1260</w:t>
            </w:r>
          </w:p>
        </w:tc>
      </w:tr>
      <w:tr w:rsidR="00D6421F" w:rsidRPr="00D6421F" w:rsidTr="00D6421F">
        <w:trPr>
          <w:trHeight w:hRule="exact" w:val="830"/>
          <w:jc w:val="center"/>
        </w:trPr>
        <w:tc>
          <w:tcPr>
            <w:tcW w:w="854" w:type="dxa"/>
            <w:tcBorders>
              <w:top w:val="single" w:sz="4" w:space="0" w:color="auto"/>
              <w:left w:val="single" w:sz="4" w:space="0" w:color="auto"/>
            </w:tcBorders>
            <w:shd w:val="clear" w:color="auto" w:fill="auto"/>
            <w:vAlign w:val="center"/>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145</w:t>
            </w:r>
          </w:p>
        </w:tc>
        <w:tc>
          <w:tcPr>
            <w:tcW w:w="269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 xml:space="preserve">Al </w:t>
            </w:r>
            <w:r w:rsidRPr="00D6421F">
              <w:rPr>
                <w:rFonts w:ascii="Times New Roman" w:eastAsia="Times New Roman" w:hAnsi="Times New Roman" w:cs="Times New Roman"/>
                <w:color w:val="000000"/>
                <w:sz w:val="24"/>
                <w:szCs w:val="24"/>
                <w:lang w:eastAsia="ru-RU" w:bidi="ru-RU"/>
              </w:rPr>
              <w:t>1.08.010.001</w:t>
            </w:r>
          </w:p>
          <w:p w:rsidR="00D6421F" w:rsidRPr="00D6421F" w:rsidRDefault="00D6421F" w:rsidP="00D6421F">
            <w:pPr>
              <w:widowControl w:val="0"/>
              <w:spacing w:after="0" w:line="233"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val="en-US" w:bidi="en-US"/>
              </w:rPr>
              <w:t>Al 1.08.010.002</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Получение мазков со слизистой оболочки носоглотки, ротоглотки</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850</w:t>
            </w:r>
          </w:p>
        </w:tc>
      </w:tr>
      <w:tr w:rsidR="00D6421F" w:rsidRPr="00D6421F" w:rsidTr="00D6421F">
        <w:trPr>
          <w:trHeight w:hRule="exact" w:val="1661"/>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146</w:t>
            </w:r>
          </w:p>
        </w:tc>
        <w:tc>
          <w:tcPr>
            <w:tcW w:w="269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без </w:t>
            </w:r>
            <w:r w:rsidRPr="00D6421F">
              <w:rPr>
                <w:rFonts w:ascii="Times New Roman" w:eastAsia="Times New Roman" w:hAnsi="Times New Roman" w:cs="Times New Roman"/>
                <w:color w:val="000000"/>
                <w:sz w:val="24"/>
                <w:szCs w:val="24"/>
                <w:lang w:val="en-US" w:bidi="en-US"/>
              </w:rPr>
              <w:t xml:space="preserve">№ </w:t>
            </w:r>
            <w:r w:rsidRPr="00D6421F">
              <w:rPr>
                <w:rFonts w:ascii="Times New Roman" w:eastAsia="Times New Roman" w:hAnsi="Times New Roman" w:cs="Times New Roman"/>
                <w:color w:val="000000"/>
                <w:sz w:val="24"/>
                <w:szCs w:val="24"/>
                <w:lang w:eastAsia="ru-RU" w:bidi="ru-RU"/>
              </w:rPr>
              <w:t>кода услуги</w:t>
            </w:r>
          </w:p>
        </w:tc>
        <w:tc>
          <w:tcPr>
            <w:tcW w:w="3120"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ЭКСПРЕСС-ТЕСТ </w:t>
            </w:r>
            <w:proofErr w:type="spellStart"/>
            <w:r w:rsidRPr="00D6421F">
              <w:rPr>
                <w:rFonts w:ascii="Times New Roman" w:eastAsia="Times New Roman" w:hAnsi="Times New Roman" w:cs="Times New Roman"/>
                <w:color w:val="000000"/>
                <w:sz w:val="24"/>
                <w:szCs w:val="24"/>
                <w:lang w:eastAsia="ru-RU" w:bidi="ru-RU"/>
              </w:rPr>
              <w:t>иммунохромотографически</w:t>
            </w:r>
            <w:proofErr w:type="spellEnd"/>
            <w:r w:rsidRPr="00D6421F">
              <w:rPr>
                <w:rFonts w:ascii="Times New Roman" w:eastAsia="Times New Roman" w:hAnsi="Times New Roman" w:cs="Times New Roman"/>
                <w:color w:val="000000"/>
                <w:sz w:val="24"/>
                <w:szCs w:val="24"/>
                <w:lang w:eastAsia="ru-RU" w:bidi="ru-RU"/>
              </w:rPr>
              <w:t xml:space="preserve"> й для обнаружения антител </w:t>
            </w:r>
            <w:r w:rsidRPr="00D6421F">
              <w:rPr>
                <w:rFonts w:ascii="Times New Roman" w:eastAsia="Times New Roman" w:hAnsi="Times New Roman" w:cs="Times New Roman"/>
                <w:color w:val="000000"/>
                <w:sz w:val="24"/>
                <w:szCs w:val="24"/>
                <w:lang w:val="en-US" w:bidi="en-US"/>
              </w:rPr>
              <w:t>IgG</w:t>
            </w:r>
            <w:r w:rsidRPr="00D6421F">
              <w:rPr>
                <w:rFonts w:ascii="Times New Roman" w:eastAsia="Times New Roman" w:hAnsi="Times New Roman" w:cs="Times New Roman"/>
                <w:color w:val="000000"/>
                <w:sz w:val="24"/>
                <w:szCs w:val="24"/>
                <w:lang w:bidi="en-US"/>
              </w:rPr>
              <w:t>-</w:t>
            </w:r>
            <w:r w:rsidRPr="00D6421F">
              <w:rPr>
                <w:rFonts w:ascii="Times New Roman" w:eastAsia="Times New Roman" w:hAnsi="Times New Roman" w:cs="Times New Roman"/>
                <w:color w:val="000000"/>
                <w:sz w:val="24"/>
                <w:szCs w:val="24"/>
                <w:lang w:val="en-US" w:bidi="en-US"/>
              </w:rPr>
              <w:t>IgM</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w:t>
            </w:r>
            <w:proofErr w:type="spellStart"/>
            <w:r w:rsidRPr="00D6421F">
              <w:rPr>
                <w:rFonts w:ascii="Times New Roman" w:eastAsia="Times New Roman" w:hAnsi="Times New Roman" w:cs="Times New Roman"/>
                <w:color w:val="000000"/>
                <w:sz w:val="24"/>
                <w:szCs w:val="24"/>
                <w:lang w:eastAsia="ru-RU" w:bidi="ru-RU"/>
              </w:rPr>
              <w:t>короновирусу</w:t>
            </w:r>
            <w:proofErr w:type="spellEnd"/>
            <w:r w:rsidRPr="00D6421F">
              <w:rPr>
                <w:rFonts w:ascii="Times New Roman" w:eastAsia="Times New Roman" w:hAnsi="Times New Roman" w:cs="Times New Roman"/>
                <w:color w:val="000000"/>
                <w:sz w:val="24"/>
                <w:szCs w:val="24"/>
                <w:lang w:eastAsia="ru-RU" w:bidi="ru-RU"/>
              </w:rPr>
              <w:t xml:space="preserve"> 2019 (набор на 25 тестов 23705 </w:t>
            </w:r>
            <w:proofErr w:type="spellStart"/>
            <w:r w:rsidRPr="00D6421F">
              <w:rPr>
                <w:rFonts w:ascii="Times New Roman" w:eastAsia="Times New Roman" w:hAnsi="Times New Roman" w:cs="Times New Roman"/>
                <w:color w:val="000000"/>
                <w:sz w:val="24"/>
                <w:szCs w:val="24"/>
                <w:lang w:eastAsia="ru-RU" w:bidi="ru-RU"/>
              </w:rPr>
              <w:t>руб</w:t>
            </w:r>
            <w:proofErr w:type="spellEnd"/>
            <w:r w:rsidRPr="00D6421F">
              <w:rPr>
                <w:rFonts w:ascii="Times New Roman" w:eastAsia="Times New Roman" w:hAnsi="Times New Roman" w:cs="Times New Roman"/>
                <w:color w:val="000000"/>
                <w:sz w:val="24"/>
                <w:szCs w:val="24"/>
                <w:lang w:eastAsia="ru-RU" w:bidi="ru-RU"/>
              </w:rPr>
              <w:t>)</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before="260"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before="280"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1215</w:t>
            </w:r>
          </w:p>
        </w:tc>
      </w:tr>
      <w:tr w:rsidR="00D6421F" w:rsidRPr="00D6421F" w:rsidTr="00D6421F">
        <w:trPr>
          <w:trHeight w:hRule="exact" w:val="1382"/>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147</w:t>
            </w:r>
          </w:p>
        </w:tc>
        <w:tc>
          <w:tcPr>
            <w:tcW w:w="269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без № кода услуги</w:t>
            </w:r>
          </w:p>
        </w:tc>
        <w:tc>
          <w:tcPr>
            <w:tcW w:w="3120" w:type="dxa"/>
            <w:tcBorders>
              <w:top w:val="single" w:sz="4" w:space="0" w:color="auto"/>
              <w:left w:val="single" w:sz="4" w:space="0" w:color="auto"/>
            </w:tcBorders>
            <w:shd w:val="clear" w:color="auto" w:fill="auto"/>
          </w:tcPr>
          <w:p w:rsidR="00D6421F" w:rsidRPr="00D6421F" w:rsidRDefault="00D6421F" w:rsidP="00D6421F">
            <w:pPr>
              <w:widowControl w:val="0"/>
              <w:tabs>
                <w:tab w:val="left" w:pos="2021"/>
              </w:tabs>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ИФА на выявление антител к </w:t>
            </w:r>
            <w:proofErr w:type="spellStart"/>
            <w:r w:rsidRPr="00D6421F">
              <w:rPr>
                <w:rFonts w:ascii="Times New Roman" w:eastAsia="Times New Roman" w:hAnsi="Times New Roman" w:cs="Times New Roman"/>
                <w:color w:val="000000"/>
                <w:sz w:val="24"/>
                <w:szCs w:val="24"/>
                <w:lang w:eastAsia="ru-RU" w:bidi="ru-RU"/>
              </w:rPr>
              <w:t>коронавирусу</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val="en-US" w:bidi="en-US"/>
              </w:rPr>
              <w:t>CARS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 </w:t>
            </w:r>
            <w:proofErr w:type="spellStart"/>
            <w:r w:rsidRPr="00D6421F">
              <w:rPr>
                <w:rFonts w:ascii="Times New Roman" w:eastAsia="Times New Roman" w:hAnsi="Times New Roman" w:cs="Times New Roman"/>
                <w:color w:val="000000"/>
                <w:sz w:val="24"/>
                <w:szCs w:val="24"/>
                <w:lang w:val="en-US" w:bidi="en-US"/>
              </w:rPr>
              <w:t>CoV</w:t>
            </w:r>
            <w:proofErr w:type="spellEnd"/>
            <w:r w:rsidRPr="00D6421F">
              <w:rPr>
                <w:rFonts w:ascii="Times New Roman" w:eastAsia="Times New Roman" w:hAnsi="Times New Roman" w:cs="Times New Roman"/>
                <w:color w:val="000000"/>
                <w:sz w:val="24"/>
                <w:szCs w:val="24"/>
                <w:lang w:bidi="en-US"/>
              </w:rPr>
              <w:t>-2</w:t>
            </w:r>
            <w:r w:rsidRPr="00D6421F">
              <w:rPr>
                <w:rFonts w:ascii="Times New Roman" w:eastAsia="Times New Roman" w:hAnsi="Times New Roman" w:cs="Times New Roman"/>
                <w:color w:val="000000"/>
                <w:sz w:val="24"/>
                <w:szCs w:val="24"/>
                <w:lang w:bidi="en-US"/>
              </w:rPr>
              <w:tab/>
            </w:r>
            <w:r w:rsidRPr="00D6421F">
              <w:rPr>
                <w:rFonts w:ascii="Times New Roman" w:eastAsia="Times New Roman" w:hAnsi="Times New Roman" w:cs="Times New Roman"/>
                <w:color w:val="000000"/>
                <w:sz w:val="24"/>
                <w:szCs w:val="24"/>
                <w:lang w:eastAsia="ru-RU" w:bidi="ru-RU"/>
              </w:rPr>
              <w:t>методом</w:t>
            </w:r>
          </w:p>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иммуноферментного анализа</w:t>
            </w:r>
          </w:p>
        </w:tc>
        <w:tc>
          <w:tcPr>
            <w:tcW w:w="1128" w:type="dxa"/>
            <w:tcBorders>
              <w:top w:val="single" w:sz="4" w:space="0" w:color="auto"/>
              <w:left w:val="single" w:sz="4" w:space="0" w:color="auto"/>
            </w:tcBorders>
            <w:shd w:val="clear" w:color="auto" w:fill="auto"/>
            <w:vAlign w:val="bottom"/>
          </w:tcPr>
          <w:p w:rsidR="00D6421F" w:rsidRPr="00D6421F" w:rsidRDefault="00D6421F" w:rsidP="00D6421F">
            <w:pPr>
              <w:widowControl w:val="0"/>
              <w:spacing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344</w:t>
            </w:r>
          </w:p>
        </w:tc>
      </w:tr>
      <w:tr w:rsidR="00D6421F" w:rsidRPr="00D6421F" w:rsidTr="00D6421F">
        <w:trPr>
          <w:trHeight w:hRule="exact" w:val="1426"/>
          <w:jc w:val="center"/>
        </w:trPr>
        <w:tc>
          <w:tcPr>
            <w:tcW w:w="854"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148</w:t>
            </w:r>
          </w:p>
        </w:tc>
        <w:tc>
          <w:tcPr>
            <w:tcW w:w="2693"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без № кода услуги</w:t>
            </w:r>
          </w:p>
        </w:tc>
        <w:tc>
          <w:tcPr>
            <w:tcW w:w="3120" w:type="dxa"/>
            <w:tcBorders>
              <w:top w:val="single" w:sz="4" w:space="0" w:color="auto"/>
              <w:left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ИФА на выявление антител класса </w:t>
            </w:r>
            <w:r w:rsidRPr="00D6421F">
              <w:rPr>
                <w:rFonts w:ascii="Times New Roman" w:eastAsia="Times New Roman" w:hAnsi="Times New Roman" w:cs="Times New Roman"/>
                <w:color w:val="000000"/>
                <w:sz w:val="24"/>
                <w:szCs w:val="24"/>
                <w:lang w:val="en-US" w:bidi="en-US"/>
              </w:rPr>
              <w:t>G</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к </w:t>
            </w:r>
            <w:proofErr w:type="spellStart"/>
            <w:r w:rsidRPr="00D6421F">
              <w:rPr>
                <w:rFonts w:ascii="Times New Roman" w:eastAsia="Times New Roman" w:hAnsi="Times New Roman" w:cs="Times New Roman"/>
                <w:color w:val="000000"/>
                <w:sz w:val="24"/>
                <w:szCs w:val="24"/>
                <w:lang w:eastAsia="ru-RU" w:bidi="ru-RU"/>
              </w:rPr>
              <w:t>коронавирусу</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val="en-US" w:bidi="en-US"/>
              </w:rPr>
              <w:t>CARS</w:t>
            </w:r>
            <w:r w:rsidRPr="00D6421F">
              <w:rPr>
                <w:rFonts w:ascii="Times New Roman" w:eastAsia="Times New Roman" w:hAnsi="Times New Roman" w:cs="Times New Roman"/>
                <w:color w:val="000000"/>
                <w:sz w:val="24"/>
                <w:szCs w:val="24"/>
                <w:lang w:bidi="en-US"/>
              </w:rPr>
              <w:t xml:space="preserve"> -</w:t>
            </w:r>
            <w:proofErr w:type="spellStart"/>
            <w:r w:rsidRPr="00D6421F">
              <w:rPr>
                <w:rFonts w:ascii="Times New Roman" w:eastAsia="Times New Roman" w:hAnsi="Times New Roman" w:cs="Times New Roman"/>
                <w:color w:val="000000"/>
                <w:sz w:val="24"/>
                <w:szCs w:val="24"/>
                <w:lang w:val="en-US" w:bidi="en-US"/>
              </w:rPr>
              <w:t>CoV</w:t>
            </w:r>
            <w:proofErr w:type="spellEnd"/>
            <w:r w:rsidRPr="00D6421F">
              <w:rPr>
                <w:rFonts w:ascii="Times New Roman" w:eastAsia="Times New Roman" w:hAnsi="Times New Roman" w:cs="Times New Roman"/>
                <w:color w:val="000000"/>
                <w:sz w:val="24"/>
                <w:szCs w:val="24"/>
                <w:lang w:bidi="en-US"/>
              </w:rPr>
              <w:t xml:space="preserve">-2 </w:t>
            </w:r>
            <w:r w:rsidRPr="00D6421F">
              <w:rPr>
                <w:rFonts w:ascii="Times New Roman" w:eastAsia="Times New Roman" w:hAnsi="Times New Roman" w:cs="Times New Roman"/>
                <w:color w:val="000000"/>
                <w:sz w:val="24"/>
                <w:szCs w:val="24"/>
                <w:lang w:eastAsia="ru-RU" w:bidi="ru-RU"/>
              </w:rPr>
              <w:t>методом иммуноферментного анализа</w:t>
            </w:r>
          </w:p>
        </w:tc>
        <w:tc>
          <w:tcPr>
            <w:tcW w:w="1128" w:type="dxa"/>
            <w:tcBorders>
              <w:top w:val="single" w:sz="4" w:space="0" w:color="auto"/>
              <w:left w:val="single" w:sz="4" w:space="0" w:color="auto"/>
            </w:tcBorders>
            <w:shd w:val="clear" w:color="auto" w:fill="auto"/>
          </w:tcPr>
          <w:p w:rsidR="00D6421F" w:rsidRPr="00D6421F" w:rsidRDefault="00D6421F" w:rsidP="00D6421F">
            <w:pPr>
              <w:widowControl w:val="0"/>
              <w:spacing w:before="260"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316</w:t>
            </w:r>
          </w:p>
        </w:tc>
      </w:tr>
      <w:tr w:rsidR="00D6421F" w:rsidRPr="00D6421F" w:rsidTr="00D6421F">
        <w:trPr>
          <w:trHeight w:hRule="exact" w:val="1406"/>
          <w:jc w:val="center"/>
        </w:trPr>
        <w:tc>
          <w:tcPr>
            <w:tcW w:w="854"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149</w:t>
            </w:r>
          </w:p>
        </w:tc>
        <w:tc>
          <w:tcPr>
            <w:tcW w:w="2693"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без № кода услуги</w:t>
            </w:r>
          </w:p>
        </w:tc>
        <w:tc>
          <w:tcPr>
            <w:tcW w:w="3120"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after="0" w:line="240" w:lineRule="auto"/>
              <w:jc w:val="both"/>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 xml:space="preserve">ИФА на выявление антител класса М к </w:t>
            </w:r>
            <w:proofErr w:type="spellStart"/>
            <w:r w:rsidRPr="00D6421F">
              <w:rPr>
                <w:rFonts w:ascii="Times New Roman" w:eastAsia="Times New Roman" w:hAnsi="Times New Roman" w:cs="Times New Roman"/>
                <w:color w:val="000000"/>
                <w:sz w:val="24"/>
                <w:szCs w:val="24"/>
                <w:lang w:eastAsia="ru-RU" w:bidi="ru-RU"/>
              </w:rPr>
              <w:t>коронавирусу</w:t>
            </w:r>
            <w:proofErr w:type="spellEnd"/>
            <w:r w:rsidRPr="00D6421F">
              <w:rPr>
                <w:rFonts w:ascii="Times New Roman" w:eastAsia="Times New Roman" w:hAnsi="Times New Roman" w:cs="Times New Roman"/>
                <w:color w:val="000000"/>
                <w:sz w:val="24"/>
                <w:szCs w:val="24"/>
                <w:lang w:eastAsia="ru-RU" w:bidi="ru-RU"/>
              </w:rPr>
              <w:t xml:space="preserve"> </w:t>
            </w:r>
            <w:r w:rsidRPr="00D6421F">
              <w:rPr>
                <w:rFonts w:ascii="Times New Roman" w:eastAsia="Times New Roman" w:hAnsi="Times New Roman" w:cs="Times New Roman"/>
                <w:color w:val="000000"/>
                <w:sz w:val="24"/>
                <w:szCs w:val="24"/>
                <w:lang w:val="en-US" w:bidi="en-US"/>
              </w:rPr>
              <w:t>CARS</w:t>
            </w:r>
            <w:r w:rsidRPr="00D6421F">
              <w:rPr>
                <w:rFonts w:ascii="Times New Roman" w:eastAsia="Times New Roman" w:hAnsi="Times New Roman" w:cs="Times New Roman"/>
                <w:color w:val="000000"/>
                <w:sz w:val="24"/>
                <w:szCs w:val="24"/>
                <w:lang w:bidi="en-US"/>
              </w:rPr>
              <w:t xml:space="preserve"> </w:t>
            </w:r>
            <w:r w:rsidRPr="00D6421F">
              <w:rPr>
                <w:rFonts w:ascii="Times New Roman" w:eastAsia="Times New Roman" w:hAnsi="Times New Roman" w:cs="Times New Roman"/>
                <w:color w:val="000000"/>
                <w:sz w:val="24"/>
                <w:szCs w:val="24"/>
                <w:lang w:eastAsia="ru-RU" w:bidi="ru-RU"/>
              </w:rPr>
              <w:t xml:space="preserve">- </w:t>
            </w:r>
            <w:proofErr w:type="spellStart"/>
            <w:r w:rsidRPr="00D6421F">
              <w:rPr>
                <w:rFonts w:ascii="Times New Roman" w:eastAsia="Times New Roman" w:hAnsi="Times New Roman" w:cs="Times New Roman"/>
                <w:color w:val="000000"/>
                <w:sz w:val="24"/>
                <w:szCs w:val="24"/>
                <w:lang w:val="en-US" w:bidi="en-US"/>
              </w:rPr>
              <w:t>CoV</w:t>
            </w:r>
            <w:proofErr w:type="spellEnd"/>
            <w:r w:rsidRPr="00D6421F">
              <w:rPr>
                <w:rFonts w:ascii="Times New Roman" w:eastAsia="Times New Roman" w:hAnsi="Times New Roman" w:cs="Times New Roman"/>
                <w:color w:val="000000"/>
                <w:sz w:val="24"/>
                <w:szCs w:val="24"/>
                <w:lang w:bidi="en-US"/>
              </w:rPr>
              <w:t xml:space="preserve">-2 </w:t>
            </w:r>
            <w:r w:rsidRPr="00D6421F">
              <w:rPr>
                <w:rFonts w:ascii="Times New Roman" w:eastAsia="Times New Roman" w:hAnsi="Times New Roman" w:cs="Times New Roman"/>
                <w:color w:val="000000"/>
                <w:sz w:val="24"/>
                <w:szCs w:val="24"/>
                <w:lang w:eastAsia="ru-RU" w:bidi="ru-RU"/>
              </w:rPr>
              <w:t>методом иммуноферментного анализа</w:t>
            </w:r>
          </w:p>
        </w:tc>
        <w:tc>
          <w:tcPr>
            <w:tcW w:w="1128" w:type="dxa"/>
            <w:tcBorders>
              <w:top w:val="single" w:sz="4" w:space="0" w:color="auto"/>
              <w:left w:val="single" w:sz="4" w:space="0" w:color="auto"/>
              <w:bottom w:val="single" w:sz="4" w:space="0" w:color="auto"/>
            </w:tcBorders>
            <w:shd w:val="clear" w:color="auto" w:fill="auto"/>
          </w:tcPr>
          <w:p w:rsidR="00D6421F" w:rsidRPr="00D6421F" w:rsidRDefault="00D6421F" w:rsidP="00D6421F">
            <w:pPr>
              <w:widowControl w:val="0"/>
              <w:spacing w:before="260" w:after="0" w:line="240" w:lineRule="auto"/>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1 услуга</w:t>
            </w:r>
          </w:p>
        </w:tc>
        <w:tc>
          <w:tcPr>
            <w:tcW w:w="2419" w:type="dxa"/>
            <w:tcBorders>
              <w:top w:val="single" w:sz="4" w:space="0" w:color="auto"/>
              <w:left w:val="single" w:sz="4" w:space="0" w:color="auto"/>
              <w:bottom w:val="single" w:sz="4" w:space="0" w:color="auto"/>
              <w:right w:val="single" w:sz="4" w:space="0" w:color="auto"/>
            </w:tcBorders>
            <w:shd w:val="clear" w:color="auto" w:fill="auto"/>
          </w:tcPr>
          <w:p w:rsidR="00D6421F" w:rsidRPr="00D6421F" w:rsidRDefault="00D6421F" w:rsidP="00D6421F">
            <w:pPr>
              <w:widowControl w:val="0"/>
              <w:spacing w:after="0" w:line="240" w:lineRule="auto"/>
              <w:jc w:val="center"/>
              <w:rPr>
                <w:rFonts w:ascii="Times New Roman" w:eastAsia="Times New Roman" w:hAnsi="Times New Roman" w:cs="Times New Roman"/>
                <w:color w:val="000000"/>
                <w:sz w:val="24"/>
                <w:szCs w:val="24"/>
                <w:lang w:eastAsia="ru-RU" w:bidi="ru-RU"/>
              </w:rPr>
            </w:pPr>
            <w:r w:rsidRPr="00D6421F">
              <w:rPr>
                <w:rFonts w:ascii="Times New Roman" w:eastAsia="Times New Roman" w:hAnsi="Times New Roman" w:cs="Times New Roman"/>
                <w:color w:val="000000"/>
                <w:sz w:val="24"/>
                <w:szCs w:val="24"/>
                <w:lang w:eastAsia="ru-RU" w:bidi="ru-RU"/>
              </w:rPr>
              <w:t>316</w:t>
            </w:r>
          </w:p>
        </w:tc>
      </w:tr>
    </w:tbl>
    <w:p w:rsidR="00D6421F" w:rsidRPr="00D6421F" w:rsidRDefault="00D6421F" w:rsidP="00D6421F">
      <w:pPr>
        <w:widowControl w:val="0"/>
        <w:spacing w:after="0" w:line="240" w:lineRule="auto"/>
        <w:rPr>
          <w:rFonts w:ascii="Courier New" w:eastAsia="Courier New" w:hAnsi="Courier New" w:cs="Courier New"/>
          <w:color w:val="000000"/>
          <w:sz w:val="24"/>
          <w:szCs w:val="24"/>
          <w:lang w:eastAsia="ru-RU" w:bidi="ru-RU"/>
        </w:rPr>
      </w:pPr>
    </w:p>
    <w:p w:rsidR="00D6421F" w:rsidRPr="00D6421F" w:rsidRDefault="00D6421F" w:rsidP="00D6421F"/>
    <w:p w:rsidR="00D6421F" w:rsidRDefault="00D6421F">
      <w:pPr>
        <w:rPr>
          <w:sz w:val="28"/>
          <w:szCs w:val="28"/>
        </w:rPr>
      </w:pPr>
    </w:p>
    <w:p w:rsidR="003135C2" w:rsidRDefault="003135C2">
      <w:pPr>
        <w:rPr>
          <w:sz w:val="28"/>
          <w:szCs w:val="28"/>
        </w:rPr>
      </w:pPr>
    </w:p>
    <w:p w:rsidR="003135C2" w:rsidRDefault="003135C2">
      <w:pPr>
        <w:rPr>
          <w:sz w:val="28"/>
          <w:szCs w:val="28"/>
        </w:rPr>
      </w:pPr>
    </w:p>
    <w:p w:rsidR="003135C2" w:rsidRDefault="003135C2">
      <w:pPr>
        <w:rPr>
          <w:sz w:val="28"/>
          <w:szCs w:val="28"/>
        </w:rPr>
      </w:pPr>
    </w:p>
    <w:p w:rsidR="003135C2" w:rsidRDefault="003135C2">
      <w:pPr>
        <w:rPr>
          <w:sz w:val="28"/>
          <w:szCs w:val="28"/>
        </w:rPr>
      </w:pPr>
    </w:p>
    <w:p w:rsidR="003135C2" w:rsidRDefault="003135C2">
      <w:pPr>
        <w:rPr>
          <w:sz w:val="28"/>
          <w:szCs w:val="28"/>
        </w:rPr>
      </w:pPr>
    </w:p>
    <w:p w:rsidR="003135C2" w:rsidRDefault="003135C2" w:rsidP="003135C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135C2" w:rsidRDefault="003135C2" w:rsidP="003135C2">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Утверждено приказом </w:t>
      </w:r>
    </w:p>
    <w:p w:rsidR="003135C2" w:rsidRDefault="003135C2" w:rsidP="003135C2">
      <w:pPr>
        <w:spacing w:after="0"/>
        <w:jc w:val="right"/>
        <w:rPr>
          <w:rFonts w:ascii="Times New Roman" w:hAnsi="Times New Roman" w:cs="Times New Roman"/>
          <w:sz w:val="24"/>
          <w:szCs w:val="24"/>
        </w:rPr>
      </w:pPr>
      <w:r w:rsidRPr="005F2DA0">
        <w:rPr>
          <w:rFonts w:ascii="Times New Roman" w:hAnsi="Times New Roman" w:cs="Times New Roman"/>
          <w:sz w:val="24"/>
          <w:szCs w:val="24"/>
        </w:rPr>
        <w:t xml:space="preserve">ГБУЗ РТ </w:t>
      </w:r>
      <w:r>
        <w:rPr>
          <w:rFonts w:ascii="Times New Roman" w:hAnsi="Times New Roman" w:cs="Times New Roman"/>
          <w:sz w:val="24"/>
          <w:szCs w:val="24"/>
        </w:rPr>
        <w:t>«Р</w:t>
      </w:r>
      <w:r w:rsidRPr="005F2DA0">
        <w:rPr>
          <w:rFonts w:ascii="Times New Roman" w:hAnsi="Times New Roman" w:cs="Times New Roman"/>
          <w:sz w:val="24"/>
          <w:szCs w:val="24"/>
        </w:rPr>
        <w:t>еспубликанский</w:t>
      </w:r>
    </w:p>
    <w:p w:rsidR="003135C2" w:rsidRDefault="003135C2" w:rsidP="003135C2">
      <w:pPr>
        <w:spacing w:after="0"/>
        <w:jc w:val="right"/>
        <w:rPr>
          <w:rFonts w:ascii="Times New Roman" w:hAnsi="Times New Roman" w:cs="Times New Roman"/>
          <w:sz w:val="24"/>
          <w:szCs w:val="24"/>
        </w:rPr>
      </w:pPr>
      <w:r w:rsidRPr="005F2DA0">
        <w:rPr>
          <w:rFonts w:ascii="Times New Roman" w:hAnsi="Times New Roman" w:cs="Times New Roman"/>
          <w:sz w:val="24"/>
          <w:szCs w:val="24"/>
        </w:rPr>
        <w:t xml:space="preserve"> Центр </w:t>
      </w:r>
      <w:r>
        <w:rPr>
          <w:rFonts w:ascii="Times New Roman" w:hAnsi="Times New Roman" w:cs="Times New Roman"/>
          <w:sz w:val="24"/>
          <w:szCs w:val="24"/>
        </w:rPr>
        <w:t xml:space="preserve"> СПИД»</w:t>
      </w:r>
    </w:p>
    <w:p w:rsidR="003135C2" w:rsidRDefault="00FA59B8" w:rsidP="003135C2">
      <w:pPr>
        <w:spacing w:after="0"/>
        <w:jc w:val="right"/>
        <w:rPr>
          <w:rFonts w:ascii="Times New Roman" w:hAnsi="Times New Roman" w:cs="Times New Roman"/>
          <w:sz w:val="24"/>
          <w:szCs w:val="24"/>
        </w:rPr>
      </w:pPr>
      <w:r>
        <w:rPr>
          <w:rFonts w:ascii="Times New Roman" w:hAnsi="Times New Roman" w:cs="Times New Roman"/>
          <w:sz w:val="24"/>
          <w:szCs w:val="24"/>
        </w:rPr>
        <w:t>«02»  октября 2023г.№319</w:t>
      </w:r>
    </w:p>
    <w:p w:rsidR="003135C2" w:rsidRDefault="003135C2" w:rsidP="003135C2">
      <w:pPr>
        <w:spacing w:after="0"/>
        <w:jc w:val="center"/>
        <w:rPr>
          <w:rFonts w:ascii="Times New Roman" w:hAnsi="Times New Roman" w:cs="Times New Roman"/>
          <w:sz w:val="24"/>
          <w:szCs w:val="24"/>
        </w:rPr>
      </w:pPr>
    </w:p>
    <w:p w:rsidR="003135C2" w:rsidRDefault="003135C2" w:rsidP="003135C2">
      <w:pPr>
        <w:spacing w:after="0"/>
        <w:jc w:val="right"/>
        <w:rPr>
          <w:rFonts w:ascii="Times New Roman" w:hAnsi="Times New Roman" w:cs="Times New Roman"/>
          <w:sz w:val="24"/>
          <w:szCs w:val="24"/>
        </w:rPr>
      </w:pPr>
    </w:p>
    <w:p w:rsidR="003135C2" w:rsidRPr="00216445" w:rsidRDefault="003135C2" w:rsidP="003135C2">
      <w:pPr>
        <w:spacing w:after="0"/>
        <w:jc w:val="center"/>
        <w:rPr>
          <w:rFonts w:ascii="Times New Roman" w:hAnsi="Times New Roman" w:cs="Times New Roman"/>
          <w:b/>
          <w:sz w:val="28"/>
          <w:szCs w:val="28"/>
        </w:rPr>
      </w:pPr>
      <w:r w:rsidRPr="00216445">
        <w:rPr>
          <w:rFonts w:ascii="Times New Roman" w:hAnsi="Times New Roman" w:cs="Times New Roman"/>
          <w:b/>
          <w:sz w:val="28"/>
          <w:szCs w:val="28"/>
        </w:rPr>
        <w:t>ПЕРЕЧЕНЬ</w:t>
      </w:r>
    </w:p>
    <w:p w:rsidR="003135C2" w:rsidRPr="00216445" w:rsidRDefault="003135C2" w:rsidP="003135C2">
      <w:pPr>
        <w:spacing w:after="0"/>
        <w:jc w:val="center"/>
        <w:rPr>
          <w:rFonts w:ascii="Times New Roman" w:hAnsi="Times New Roman" w:cs="Times New Roman"/>
          <w:b/>
          <w:sz w:val="28"/>
          <w:szCs w:val="28"/>
        </w:rPr>
      </w:pPr>
      <w:r w:rsidRPr="00216445">
        <w:rPr>
          <w:rFonts w:ascii="Times New Roman" w:hAnsi="Times New Roman" w:cs="Times New Roman"/>
          <w:b/>
          <w:sz w:val="28"/>
          <w:szCs w:val="28"/>
        </w:rPr>
        <w:t xml:space="preserve">категорий граждан имеющих право на обслуживание по льготным ценам </w:t>
      </w:r>
    </w:p>
    <w:p w:rsidR="003135C2" w:rsidRPr="00216445" w:rsidRDefault="003135C2" w:rsidP="003135C2">
      <w:pPr>
        <w:spacing w:after="0"/>
        <w:jc w:val="center"/>
        <w:rPr>
          <w:rFonts w:ascii="Times New Roman" w:hAnsi="Times New Roman" w:cs="Times New Roman"/>
          <w:b/>
          <w:sz w:val="28"/>
          <w:szCs w:val="28"/>
          <w:u w:val="single"/>
        </w:rPr>
      </w:pPr>
      <w:r w:rsidRPr="00216445">
        <w:rPr>
          <w:rFonts w:ascii="Times New Roman" w:hAnsi="Times New Roman" w:cs="Times New Roman"/>
          <w:b/>
          <w:sz w:val="28"/>
          <w:szCs w:val="28"/>
          <w:u w:val="single"/>
        </w:rPr>
        <w:t>БЕСПЛАТНО</w:t>
      </w:r>
    </w:p>
    <w:p w:rsidR="003135C2" w:rsidRPr="00B71CC2" w:rsidRDefault="003135C2" w:rsidP="003135C2">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B71CC2">
        <w:rPr>
          <w:rFonts w:ascii="Times New Roman" w:eastAsia="Calibri" w:hAnsi="Times New Roman" w:cs="Times New Roman"/>
          <w:sz w:val="28"/>
          <w:szCs w:val="28"/>
        </w:rPr>
        <w:t>инвалиды и ветераны Великой Отечественной Войны и приравненные к ним инвалиды и участники военных действий в Афганистане, Чечне, Украине и других вооруженных конфликтах при предъявлении документа удостоверяющую личность гражданина;</w:t>
      </w:r>
    </w:p>
    <w:p w:rsidR="003135C2" w:rsidRPr="00B71CC2" w:rsidRDefault="003135C2" w:rsidP="003135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лица, пострадавшие от ядерных испытаний и аварий на Чернобыльской АЭС (Чернобыльской области);</w:t>
      </w:r>
    </w:p>
    <w:p w:rsidR="003135C2" w:rsidRPr="00B71CC2" w:rsidRDefault="003135C2" w:rsidP="003135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xml:space="preserve">- инвалиды </w:t>
      </w:r>
      <w:r w:rsidRPr="00B71CC2">
        <w:rPr>
          <w:rFonts w:ascii="Times New Roman" w:eastAsia="Calibri" w:hAnsi="Times New Roman" w:cs="Times New Roman"/>
          <w:sz w:val="28"/>
          <w:szCs w:val="28"/>
          <w:lang w:val="en-US"/>
        </w:rPr>
        <w:t>I</w:t>
      </w:r>
      <w:r w:rsidRPr="00B71CC2">
        <w:rPr>
          <w:rFonts w:ascii="Times New Roman" w:eastAsia="Calibri" w:hAnsi="Times New Roman" w:cs="Times New Roman"/>
          <w:sz w:val="28"/>
          <w:szCs w:val="28"/>
        </w:rPr>
        <w:t xml:space="preserve"> группы;</w:t>
      </w:r>
    </w:p>
    <w:p w:rsidR="003135C2" w:rsidRDefault="003135C2" w:rsidP="003135C2">
      <w:pPr>
        <w:jc w:val="both"/>
        <w:rPr>
          <w:rFonts w:ascii="Times New Roman" w:eastAsia="Calibri" w:hAnsi="Times New Roman" w:cs="Times New Roman"/>
          <w:sz w:val="28"/>
          <w:szCs w:val="28"/>
        </w:rPr>
      </w:pPr>
      <w:r w:rsidRPr="00B71CC2">
        <w:rPr>
          <w:rFonts w:ascii="Times New Roman" w:eastAsia="Calibri" w:hAnsi="Times New Roman" w:cs="Times New Roman"/>
          <w:sz w:val="28"/>
          <w:szCs w:val="28"/>
        </w:rPr>
        <w:t>- инвалиды с детства (дети инвалиды)</w:t>
      </w:r>
      <w:r>
        <w:rPr>
          <w:rFonts w:ascii="Times New Roman" w:eastAsia="Calibri" w:hAnsi="Times New Roman" w:cs="Times New Roman"/>
          <w:sz w:val="28"/>
          <w:szCs w:val="28"/>
        </w:rPr>
        <w:t>.</w:t>
      </w:r>
    </w:p>
    <w:p w:rsidR="003135C2" w:rsidRDefault="003135C2" w:rsidP="003135C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льготы при оказании платных медицинских услуг</w:t>
      </w:r>
    </w:p>
    <w:p w:rsidR="003135C2" w:rsidRPr="00423F57" w:rsidRDefault="003135C2" w:rsidP="003135C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предоставляемых в размере 50% отдельным категориям граждан </w:t>
      </w:r>
    </w:p>
    <w:p w:rsidR="003135C2" w:rsidRDefault="003135C2" w:rsidP="003135C2">
      <w:pPr>
        <w:spacing w:after="0"/>
        <w:jc w:val="both"/>
        <w:rPr>
          <w:rFonts w:ascii="Times New Roman" w:hAnsi="Times New Roman" w:cs="Times New Roman"/>
          <w:sz w:val="28"/>
          <w:szCs w:val="28"/>
        </w:rPr>
      </w:pPr>
      <w:r w:rsidRPr="00AB7A35">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28 декабря 2013г.№400 –ФЗ «О страховых пенсиях»;</w:t>
      </w:r>
    </w:p>
    <w:p w:rsidR="003135C2" w:rsidRDefault="003135C2" w:rsidP="003135C2">
      <w:pPr>
        <w:spacing w:after="0"/>
        <w:jc w:val="both"/>
        <w:rPr>
          <w:rFonts w:ascii="Times New Roman" w:hAnsi="Times New Roman" w:cs="Times New Roman"/>
          <w:sz w:val="28"/>
          <w:szCs w:val="28"/>
        </w:rPr>
      </w:pPr>
      <w:r>
        <w:rPr>
          <w:rFonts w:ascii="Times New Roman" w:hAnsi="Times New Roman" w:cs="Times New Roman"/>
          <w:sz w:val="28"/>
          <w:szCs w:val="28"/>
        </w:rPr>
        <w:t>-Федеральным законом от 12 января 1995г. №5 «О ветеранах»;</w:t>
      </w:r>
    </w:p>
    <w:p w:rsidR="003135C2" w:rsidRDefault="003135C2" w:rsidP="003135C2">
      <w:pPr>
        <w:spacing w:after="0"/>
        <w:jc w:val="both"/>
        <w:rPr>
          <w:rFonts w:ascii="Times New Roman" w:hAnsi="Times New Roman" w:cs="Times New Roman"/>
          <w:sz w:val="28"/>
          <w:szCs w:val="28"/>
        </w:rPr>
      </w:pPr>
      <w:r>
        <w:rPr>
          <w:rFonts w:ascii="Times New Roman" w:hAnsi="Times New Roman" w:cs="Times New Roman"/>
          <w:sz w:val="28"/>
          <w:szCs w:val="28"/>
        </w:rPr>
        <w:t>-Указом Президента РФ от 15 октября 1992г.№1235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3135C2" w:rsidRDefault="003135C2" w:rsidP="003135C2">
      <w:pPr>
        <w:spacing w:after="0"/>
        <w:jc w:val="both"/>
        <w:rPr>
          <w:rFonts w:ascii="Times New Roman" w:hAnsi="Times New Roman" w:cs="Times New Roman"/>
          <w:sz w:val="28"/>
          <w:szCs w:val="28"/>
        </w:rPr>
      </w:pPr>
      <w:r>
        <w:rPr>
          <w:rFonts w:ascii="Times New Roman" w:hAnsi="Times New Roman" w:cs="Times New Roman"/>
          <w:sz w:val="28"/>
          <w:szCs w:val="28"/>
        </w:rPr>
        <w:t>-Федеральным законом РФ от 21 января 1993г.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p>
    <w:p w:rsidR="003135C2" w:rsidRDefault="003135C2" w:rsidP="003135C2">
      <w:pPr>
        <w:spacing w:after="0"/>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ноября 1995г. №181 –ФЗ «О социальной защите инвалидов в Российской Федерации»;</w:t>
      </w:r>
    </w:p>
    <w:p w:rsidR="003135C2" w:rsidRDefault="003135C2" w:rsidP="003135C2">
      <w:pPr>
        <w:spacing w:after="0"/>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15 мая 1991 г.№1244-1 «О социальной защите граждан, подвергших воздействию радиации вследствие катастрофы на Чернобыльской АЭС»;</w:t>
      </w:r>
    </w:p>
    <w:p w:rsidR="003135C2" w:rsidRDefault="003135C2" w:rsidP="003135C2">
      <w:pPr>
        <w:spacing w:after="0"/>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26 ноября 1998г. №175-ФЗ «О социальной защите граждан Российской Федерации, подвергшихся воздействию радиации </w:t>
      </w:r>
      <w:r>
        <w:rPr>
          <w:rFonts w:ascii="Times New Roman" w:hAnsi="Times New Roman" w:cs="Times New Roman"/>
          <w:sz w:val="28"/>
          <w:szCs w:val="28"/>
        </w:rPr>
        <w:lastRenderedPageBreak/>
        <w:t xml:space="preserve">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cs="Times New Roman"/>
          <w:sz w:val="28"/>
          <w:szCs w:val="28"/>
        </w:rPr>
        <w:t>Теча</w:t>
      </w:r>
      <w:proofErr w:type="spellEnd"/>
      <w:r>
        <w:rPr>
          <w:rFonts w:ascii="Times New Roman" w:hAnsi="Times New Roman" w:cs="Times New Roman"/>
          <w:sz w:val="28"/>
          <w:szCs w:val="28"/>
        </w:rPr>
        <w:t>»;</w:t>
      </w:r>
    </w:p>
    <w:p w:rsidR="003135C2" w:rsidRDefault="003135C2" w:rsidP="003135C2">
      <w:pPr>
        <w:jc w:val="both"/>
        <w:rPr>
          <w:rFonts w:ascii="Times New Roman" w:hAnsi="Times New Roman" w:cs="Times New Roman"/>
          <w:sz w:val="28"/>
          <w:szCs w:val="28"/>
        </w:rPr>
      </w:pPr>
      <w:r w:rsidRPr="00C811DE">
        <w:rPr>
          <w:rFonts w:ascii="Times New Roman" w:hAnsi="Times New Roman" w:cs="Times New Roman"/>
          <w:sz w:val="28"/>
          <w:szCs w:val="28"/>
        </w:rPr>
        <w:t xml:space="preserve">-беременным, при предъявлении направления женской консультации </w:t>
      </w:r>
      <w:r>
        <w:rPr>
          <w:rFonts w:ascii="Times New Roman" w:hAnsi="Times New Roman" w:cs="Times New Roman"/>
          <w:sz w:val="28"/>
          <w:szCs w:val="28"/>
        </w:rPr>
        <w:t>(только на пакет инфекции ИФА-методом</w:t>
      </w:r>
      <w:r w:rsidRPr="00C811DE">
        <w:rPr>
          <w:rFonts w:ascii="Times New Roman" w:hAnsi="Times New Roman" w:cs="Times New Roman"/>
          <w:sz w:val="28"/>
          <w:szCs w:val="28"/>
        </w:rPr>
        <w:t>)</w:t>
      </w:r>
      <w:r>
        <w:rPr>
          <w:rFonts w:ascii="Times New Roman" w:hAnsi="Times New Roman" w:cs="Times New Roman"/>
          <w:sz w:val="28"/>
          <w:szCs w:val="28"/>
        </w:rPr>
        <w:t>;</w:t>
      </w:r>
    </w:p>
    <w:p w:rsidR="003135C2" w:rsidRDefault="003135C2" w:rsidP="003135C2">
      <w:pPr>
        <w:jc w:val="both"/>
        <w:rPr>
          <w:rFonts w:ascii="Times New Roman" w:hAnsi="Times New Roman" w:cs="Times New Roman"/>
          <w:sz w:val="28"/>
          <w:szCs w:val="28"/>
        </w:rPr>
      </w:pPr>
      <w:r>
        <w:rPr>
          <w:rFonts w:ascii="Times New Roman" w:hAnsi="Times New Roman" w:cs="Times New Roman"/>
          <w:sz w:val="28"/>
          <w:szCs w:val="28"/>
        </w:rPr>
        <w:t>-гражданам, повторно проходящим исследования. при предъявлении предыдущих результатов (действительно в течение 3-х месяцев)</w:t>
      </w:r>
    </w:p>
    <w:p w:rsidR="003135C2" w:rsidRPr="00C811DE" w:rsidRDefault="003135C2" w:rsidP="003135C2">
      <w:pPr>
        <w:jc w:val="both"/>
        <w:rPr>
          <w:rFonts w:ascii="Times New Roman" w:hAnsi="Times New Roman" w:cs="Times New Roman"/>
          <w:sz w:val="28"/>
          <w:szCs w:val="28"/>
        </w:rPr>
      </w:pPr>
      <w:r>
        <w:rPr>
          <w:rFonts w:ascii="Times New Roman" w:hAnsi="Times New Roman" w:cs="Times New Roman"/>
          <w:sz w:val="28"/>
          <w:szCs w:val="28"/>
        </w:rPr>
        <w:t>(кроме молекулярно-генетических исследований, ПЦР)</w:t>
      </w:r>
      <w:r w:rsidRPr="00C811DE">
        <w:rPr>
          <w:rFonts w:ascii="Times New Roman" w:hAnsi="Times New Roman" w:cs="Times New Roman"/>
          <w:sz w:val="28"/>
          <w:szCs w:val="28"/>
        </w:rPr>
        <w:t>.</w:t>
      </w: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Pr="00B71CC2" w:rsidRDefault="003135C2" w:rsidP="003135C2">
      <w:pPr>
        <w:rPr>
          <w:sz w:val="28"/>
          <w:szCs w:val="28"/>
        </w:rPr>
      </w:pPr>
    </w:p>
    <w:p w:rsidR="003135C2" w:rsidRPr="00B71CC2" w:rsidRDefault="003135C2" w:rsidP="003135C2">
      <w:pPr>
        <w:rPr>
          <w:sz w:val="28"/>
          <w:szCs w:val="28"/>
        </w:rPr>
      </w:pPr>
    </w:p>
    <w:p w:rsidR="003135C2" w:rsidRDefault="003135C2" w:rsidP="003135C2">
      <w:pPr>
        <w:rPr>
          <w:sz w:val="28"/>
          <w:szCs w:val="28"/>
        </w:rPr>
      </w:pPr>
    </w:p>
    <w:p w:rsidR="003135C2" w:rsidRDefault="003135C2">
      <w:pPr>
        <w:rPr>
          <w:sz w:val="28"/>
          <w:szCs w:val="28"/>
        </w:rPr>
      </w:pPr>
    </w:p>
    <w:p w:rsidR="003135C2" w:rsidRPr="000235DF" w:rsidRDefault="003135C2" w:rsidP="003135C2">
      <w:pPr>
        <w:spacing w:after="0"/>
        <w:jc w:val="both"/>
        <w:rPr>
          <w:rFonts w:ascii="Times New Roman" w:eastAsia="Times New Roman" w:hAnsi="Times New Roman" w:cs="Times New Roman"/>
          <w:sz w:val="20"/>
          <w:szCs w:val="20"/>
          <w:lang w:eastAsia="ru-RU"/>
        </w:rPr>
      </w:pPr>
    </w:p>
    <w:p w:rsidR="003135C2" w:rsidRPr="000235DF" w:rsidRDefault="003135C2" w:rsidP="003135C2">
      <w:pPr>
        <w:spacing w:after="0"/>
        <w:jc w:val="both"/>
        <w:rPr>
          <w:rFonts w:ascii="Times New Roman" w:eastAsia="Times New Roman" w:hAnsi="Times New Roman" w:cs="Times New Roman"/>
          <w:sz w:val="20"/>
          <w:szCs w:val="20"/>
          <w:lang w:eastAsia="ru-RU"/>
        </w:rPr>
      </w:pPr>
    </w:p>
    <w:p w:rsidR="003135C2" w:rsidRPr="000235DF" w:rsidRDefault="003135C2" w:rsidP="003135C2">
      <w:pPr>
        <w:spacing w:after="0"/>
        <w:jc w:val="both"/>
        <w:rPr>
          <w:rFonts w:ascii="Times New Roman" w:eastAsia="Times New Roman" w:hAnsi="Times New Roman" w:cs="Times New Roman"/>
          <w:sz w:val="20"/>
          <w:szCs w:val="20"/>
          <w:lang w:eastAsia="ru-RU"/>
        </w:rPr>
      </w:pPr>
    </w:p>
    <w:p w:rsidR="003135C2" w:rsidRPr="000235DF" w:rsidRDefault="003135C2" w:rsidP="003135C2">
      <w:pPr>
        <w:spacing w:after="0"/>
        <w:jc w:val="both"/>
        <w:rPr>
          <w:rFonts w:ascii="Times New Roman" w:eastAsia="Times New Roman" w:hAnsi="Times New Roman" w:cs="Times New Roman"/>
          <w:sz w:val="20"/>
          <w:szCs w:val="20"/>
          <w:lang w:eastAsia="ru-RU"/>
        </w:rPr>
      </w:pPr>
    </w:p>
    <w:p w:rsidR="003135C2" w:rsidRPr="000235DF" w:rsidRDefault="003135C2" w:rsidP="003135C2">
      <w:pPr>
        <w:spacing w:after="0"/>
        <w:jc w:val="both"/>
        <w:rPr>
          <w:rFonts w:ascii="Times New Roman" w:eastAsia="Times New Roman" w:hAnsi="Times New Roman" w:cs="Times New Roman"/>
          <w:sz w:val="20"/>
          <w:szCs w:val="20"/>
          <w:lang w:eastAsia="ru-RU"/>
        </w:rPr>
      </w:pPr>
    </w:p>
    <w:p w:rsidR="003135C2" w:rsidRPr="000235DF" w:rsidRDefault="003135C2" w:rsidP="003135C2">
      <w:pPr>
        <w:spacing w:after="0"/>
        <w:jc w:val="both"/>
        <w:rPr>
          <w:rFonts w:ascii="Times New Roman" w:eastAsia="Times New Roman" w:hAnsi="Times New Roman" w:cs="Times New Roman"/>
          <w:sz w:val="20"/>
          <w:szCs w:val="20"/>
          <w:lang w:eastAsia="ru-RU"/>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Default="003135C2" w:rsidP="003135C2">
      <w:pPr>
        <w:rPr>
          <w:sz w:val="28"/>
          <w:szCs w:val="28"/>
        </w:rPr>
      </w:pPr>
    </w:p>
    <w:p w:rsidR="003135C2" w:rsidRPr="00305C54" w:rsidRDefault="001D5BCB" w:rsidP="003135C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3135C2" w:rsidRPr="00305C54" w:rsidRDefault="003135C2" w:rsidP="003135C2">
      <w:pPr>
        <w:autoSpaceDE w:val="0"/>
        <w:autoSpaceDN w:val="0"/>
        <w:adjustRightInd w:val="0"/>
        <w:spacing w:after="0" w:line="240" w:lineRule="auto"/>
        <w:jc w:val="right"/>
        <w:rPr>
          <w:rFonts w:ascii="Times New Roman" w:eastAsia="Calibri" w:hAnsi="Times New Roman" w:cs="Times New Roman"/>
          <w:color w:val="000000"/>
          <w:sz w:val="24"/>
          <w:szCs w:val="24"/>
        </w:rPr>
      </w:pPr>
      <w:r w:rsidRPr="00305C54">
        <w:rPr>
          <w:rFonts w:ascii="Times New Roman" w:eastAsia="Calibri" w:hAnsi="Times New Roman" w:cs="Times New Roman"/>
          <w:color w:val="000000"/>
          <w:sz w:val="24"/>
          <w:szCs w:val="24"/>
        </w:rPr>
        <w:t>Утверждено</w:t>
      </w:r>
    </w:p>
    <w:p w:rsidR="003135C2" w:rsidRPr="00305C54" w:rsidRDefault="003135C2" w:rsidP="003135C2">
      <w:pPr>
        <w:autoSpaceDE w:val="0"/>
        <w:autoSpaceDN w:val="0"/>
        <w:adjustRightInd w:val="0"/>
        <w:spacing w:after="0" w:line="240" w:lineRule="auto"/>
        <w:jc w:val="right"/>
        <w:rPr>
          <w:rFonts w:ascii="Times New Roman" w:eastAsia="Calibri" w:hAnsi="Times New Roman" w:cs="Times New Roman"/>
          <w:color w:val="000000"/>
          <w:sz w:val="24"/>
          <w:szCs w:val="24"/>
        </w:rPr>
      </w:pPr>
      <w:r w:rsidRPr="00305C54">
        <w:rPr>
          <w:rFonts w:ascii="Times New Roman" w:eastAsia="Calibri" w:hAnsi="Times New Roman" w:cs="Times New Roman"/>
          <w:color w:val="000000"/>
          <w:sz w:val="24"/>
          <w:szCs w:val="24"/>
        </w:rPr>
        <w:t>приказом ГБУЗ РТ</w:t>
      </w:r>
    </w:p>
    <w:p w:rsidR="003135C2" w:rsidRPr="00305C54" w:rsidRDefault="003135C2" w:rsidP="003135C2">
      <w:pPr>
        <w:autoSpaceDE w:val="0"/>
        <w:autoSpaceDN w:val="0"/>
        <w:adjustRightInd w:val="0"/>
        <w:spacing w:after="0" w:line="240" w:lineRule="auto"/>
        <w:jc w:val="right"/>
        <w:rPr>
          <w:rFonts w:ascii="Times New Roman" w:eastAsia="Calibri" w:hAnsi="Times New Roman" w:cs="Times New Roman"/>
          <w:color w:val="000000"/>
          <w:sz w:val="24"/>
          <w:szCs w:val="24"/>
        </w:rPr>
      </w:pPr>
      <w:r w:rsidRPr="00305C54">
        <w:rPr>
          <w:rFonts w:ascii="Times New Roman" w:eastAsia="Calibri" w:hAnsi="Times New Roman" w:cs="Times New Roman"/>
          <w:color w:val="000000"/>
          <w:sz w:val="24"/>
          <w:szCs w:val="24"/>
        </w:rPr>
        <w:t xml:space="preserve"> «Республиканский Центр СПИД»</w:t>
      </w:r>
    </w:p>
    <w:p w:rsidR="003135C2" w:rsidRPr="00305C54" w:rsidRDefault="003135C2" w:rsidP="003135C2">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305C54">
        <w:rPr>
          <w:rFonts w:ascii="Times New Roman" w:eastAsia="Calibri" w:hAnsi="Times New Roman" w:cs="Times New Roman"/>
          <w:color w:val="000000"/>
          <w:sz w:val="24"/>
          <w:szCs w:val="24"/>
        </w:rPr>
        <w:t>от «02» октября 2023 г. № 319</w:t>
      </w:r>
    </w:p>
    <w:p w:rsidR="003135C2" w:rsidRDefault="003135C2" w:rsidP="003135C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3135C2" w:rsidRPr="00305C54" w:rsidRDefault="003135C2" w:rsidP="003135C2">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3135C2" w:rsidRPr="00305C54" w:rsidRDefault="003135C2" w:rsidP="003135C2">
      <w:pPr>
        <w:spacing w:after="0" w:line="240" w:lineRule="auto"/>
        <w:ind w:right="-284"/>
        <w:rPr>
          <w:rFonts w:ascii="Times New Roman" w:eastAsia="Calibri" w:hAnsi="Times New Roman" w:cs="Times New Roman"/>
          <w:b/>
          <w:sz w:val="24"/>
          <w:szCs w:val="24"/>
        </w:rPr>
      </w:pPr>
    </w:p>
    <w:p w:rsidR="003135C2" w:rsidRPr="00E9186D" w:rsidRDefault="003135C2" w:rsidP="003135C2">
      <w:pPr>
        <w:spacing w:after="0" w:line="240" w:lineRule="auto"/>
        <w:ind w:left="-1134" w:right="-284"/>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ДОГОВОР</w:t>
      </w:r>
    </w:p>
    <w:p w:rsidR="003135C2" w:rsidRDefault="003135C2" w:rsidP="003135C2">
      <w:pPr>
        <w:spacing w:after="0" w:line="240" w:lineRule="auto"/>
        <w:ind w:left="-1134" w:right="-284"/>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на оказание платных медицинских услуг</w:t>
      </w:r>
    </w:p>
    <w:p w:rsidR="003135C2" w:rsidRPr="00E9186D" w:rsidRDefault="003135C2" w:rsidP="003135C2">
      <w:pPr>
        <w:spacing w:after="0" w:line="240" w:lineRule="auto"/>
        <w:ind w:left="-1134" w:right="-284"/>
        <w:jc w:val="center"/>
        <w:rPr>
          <w:rFonts w:ascii="Times New Roman" w:eastAsia="Calibri" w:hAnsi="Times New Roman" w:cs="Times New Roman"/>
          <w:b/>
          <w:sz w:val="28"/>
          <w:szCs w:val="28"/>
        </w:rPr>
      </w:pPr>
    </w:p>
    <w:p w:rsidR="003135C2" w:rsidRPr="00E9186D" w:rsidRDefault="003135C2" w:rsidP="003135C2">
      <w:pPr>
        <w:spacing w:after="0" w:line="240" w:lineRule="auto"/>
        <w:ind w:left="-1134" w:right="-284"/>
        <w:jc w:val="center"/>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                      г</w:t>
      </w:r>
      <w:r>
        <w:rPr>
          <w:rFonts w:ascii="Times New Roman" w:eastAsia="Calibri" w:hAnsi="Times New Roman" w:cs="Times New Roman"/>
          <w:sz w:val="28"/>
          <w:szCs w:val="28"/>
        </w:rPr>
        <w:t>. Кызыл</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«__» ______</w:t>
      </w:r>
      <w:r w:rsidRPr="00E9186D">
        <w:rPr>
          <w:rFonts w:ascii="Times New Roman" w:eastAsia="Calibri" w:hAnsi="Times New Roman" w:cs="Times New Roman"/>
          <w:sz w:val="28"/>
          <w:szCs w:val="28"/>
        </w:rPr>
        <w:t>__ 20__г.</w:t>
      </w:r>
    </w:p>
    <w:p w:rsidR="003135C2" w:rsidRPr="00E9186D" w:rsidRDefault="003135C2" w:rsidP="003135C2">
      <w:pPr>
        <w:spacing w:after="0" w:line="240" w:lineRule="auto"/>
        <w:ind w:firstLine="708"/>
        <w:jc w:val="both"/>
        <w:rPr>
          <w:rFonts w:ascii="Times New Roman" w:eastAsia="Calibri" w:hAnsi="Times New Roman" w:cs="Times New Roman"/>
          <w:sz w:val="28"/>
          <w:szCs w:val="28"/>
        </w:rPr>
      </w:pPr>
    </w:p>
    <w:p w:rsidR="003135C2" w:rsidRPr="00E9186D" w:rsidRDefault="003135C2" w:rsidP="003135C2">
      <w:pPr>
        <w:spacing w:after="0" w:line="240" w:lineRule="auto"/>
        <w:ind w:firstLine="708"/>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Государственное бюджетное учреждение здравоохранения Республики Тыва «Республиканский Центр по профилактике и борьбе со СПИД и инфекционными заболеваниями» (Свидетельство серия 17 № 000560007 от 20. 12. 2011г., выданное Межрайонной инспекцией федеральной налоговой службы № 1 по Республике Тыва о внесении в ЕГРЮЛ  сведений о юридическом лице, </w:t>
      </w:r>
      <w:r>
        <w:rPr>
          <w:rFonts w:ascii="Times New Roman" w:eastAsia="Calibri" w:hAnsi="Times New Roman" w:cs="Times New Roman"/>
          <w:sz w:val="28"/>
          <w:szCs w:val="28"/>
        </w:rPr>
        <w:t>ОГРН № 1021700509126,</w:t>
      </w:r>
      <w:r w:rsidRPr="00E9186D">
        <w:rPr>
          <w:rFonts w:ascii="Times New Roman" w:eastAsia="Calibri" w:hAnsi="Times New Roman" w:cs="Times New Roman"/>
          <w:sz w:val="28"/>
          <w:szCs w:val="28"/>
        </w:rPr>
        <w:t xml:space="preserve">лицензия ЛО-17-01-000390 от 30 июня 2017г., выданная Службой по лицензированию и надзору отдельных видов деятельности Республики Тыва, ул. Калинина, д. 1б, тел.: (39422) 6-39-13, 6-44-55), именуемое в дальнейшем «Исполнитель», в лице главного врача </w:t>
      </w:r>
      <w:r w:rsidRPr="00E9186D">
        <w:rPr>
          <w:rFonts w:ascii="Times New Roman" w:eastAsia="Calibri" w:hAnsi="Times New Roman" w:cs="Times New Roman"/>
          <w:sz w:val="28"/>
          <w:szCs w:val="28"/>
          <w:lang w:val="en-US"/>
        </w:rPr>
        <w:t>C</w:t>
      </w:r>
      <w:proofErr w:type="spellStart"/>
      <w:r w:rsidRPr="00E9186D">
        <w:rPr>
          <w:rFonts w:ascii="Times New Roman" w:eastAsia="Calibri" w:hAnsi="Times New Roman" w:cs="Times New Roman"/>
          <w:sz w:val="28"/>
          <w:szCs w:val="28"/>
        </w:rPr>
        <w:t>анчы</w:t>
      </w:r>
      <w:proofErr w:type="spellEnd"/>
      <w:r w:rsidRPr="00E9186D">
        <w:rPr>
          <w:rFonts w:ascii="Times New Roman" w:eastAsia="Calibri" w:hAnsi="Times New Roman" w:cs="Times New Roman"/>
          <w:sz w:val="28"/>
          <w:szCs w:val="28"/>
        </w:rPr>
        <w:t xml:space="preserve"> И. Д., действующего на основании Устава с одной стороны, и гражданин (ка)  </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_______________________________________________________________</w:t>
      </w:r>
      <w:r>
        <w:rPr>
          <w:rFonts w:ascii="Times New Roman" w:eastAsia="Calibri" w:hAnsi="Times New Roman" w:cs="Times New Roman"/>
          <w:sz w:val="28"/>
          <w:szCs w:val="28"/>
        </w:rPr>
        <w:t>______</w:t>
      </w:r>
    </w:p>
    <w:p w:rsidR="003135C2" w:rsidRPr="00E9186D" w:rsidRDefault="003135C2" w:rsidP="003135C2">
      <w:pPr>
        <w:spacing w:after="0" w:line="240" w:lineRule="auto"/>
        <w:jc w:val="center"/>
        <w:rPr>
          <w:rFonts w:ascii="Times New Roman" w:eastAsia="Calibri" w:hAnsi="Times New Roman" w:cs="Times New Roman"/>
          <w:sz w:val="28"/>
          <w:szCs w:val="28"/>
        </w:rPr>
      </w:pPr>
      <w:r w:rsidRPr="00E9186D">
        <w:rPr>
          <w:rFonts w:ascii="Times New Roman" w:eastAsia="Calibri" w:hAnsi="Times New Roman" w:cs="Times New Roman"/>
          <w:sz w:val="28"/>
          <w:szCs w:val="28"/>
        </w:rPr>
        <w:t>(Ф. И. О. гражданина или законного представителя, действующего в интересах несовершеннолетнего, либо недееспособного, либо ограничено дееспособного лица)</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_______________________________________________________________</w:t>
      </w:r>
      <w:r>
        <w:rPr>
          <w:rFonts w:ascii="Times New Roman" w:eastAsia="Calibri" w:hAnsi="Times New Roman" w:cs="Times New Roman"/>
          <w:sz w:val="28"/>
          <w:szCs w:val="28"/>
        </w:rPr>
        <w:t>______</w:t>
      </w:r>
    </w:p>
    <w:p w:rsidR="003135C2" w:rsidRPr="00E9186D" w:rsidRDefault="003135C2" w:rsidP="003135C2">
      <w:pPr>
        <w:spacing w:after="0" w:line="240" w:lineRule="auto"/>
        <w:jc w:val="center"/>
        <w:rPr>
          <w:rFonts w:ascii="Times New Roman" w:eastAsia="Calibri" w:hAnsi="Times New Roman" w:cs="Times New Roman"/>
          <w:sz w:val="28"/>
          <w:szCs w:val="28"/>
        </w:rPr>
      </w:pPr>
      <w:r w:rsidRPr="00E9186D">
        <w:rPr>
          <w:rFonts w:ascii="Times New Roman" w:eastAsia="Calibri" w:hAnsi="Times New Roman" w:cs="Times New Roman"/>
          <w:sz w:val="28"/>
          <w:szCs w:val="28"/>
        </w:rPr>
        <w:t>(Ф. И. О. несовершеннолетнего, либо недееспособного, либо ограничено дееспособного лица)</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число, месяц, год рождения</w:t>
      </w:r>
      <w:r>
        <w:rPr>
          <w:rFonts w:ascii="Times New Roman" w:eastAsia="Calibri" w:hAnsi="Times New Roman" w:cs="Times New Roman"/>
          <w:sz w:val="28"/>
          <w:szCs w:val="28"/>
        </w:rPr>
        <w:t xml:space="preserve"> ___________________</w:t>
      </w:r>
      <w:r w:rsidRPr="00E9186D">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страна ________________</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Именуемый (</w:t>
      </w:r>
      <w:proofErr w:type="spellStart"/>
      <w:r w:rsidRPr="00E9186D">
        <w:rPr>
          <w:rFonts w:ascii="Times New Roman" w:eastAsia="Calibri" w:hAnsi="Times New Roman" w:cs="Times New Roman"/>
          <w:sz w:val="28"/>
          <w:szCs w:val="28"/>
        </w:rPr>
        <w:t>ая</w:t>
      </w:r>
      <w:proofErr w:type="spellEnd"/>
      <w:r w:rsidRPr="00E9186D">
        <w:rPr>
          <w:rFonts w:ascii="Times New Roman" w:eastAsia="Calibri" w:hAnsi="Times New Roman" w:cs="Times New Roman"/>
          <w:sz w:val="28"/>
          <w:szCs w:val="28"/>
        </w:rPr>
        <w:t>), в дальнейшем «Заказчик», совместно именуемые «Стороны», с другой стороны, заключили настоящий договор, о нижеследующем:</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1. Предмет договора</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1.1. На условиях настоящего договора Исполнитель обязуется оказать Заказчику на возмездной основе медицинские услуги по проведению лабораторных исследований образцов биологических материалов (далее по тексту-услуги) в соответствии с лицензией, а Заказчик обязуется оплатить оказанные услуги.</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1.2. Качество оказываемой услуги должно соответствовать установленным соответствующими нормативными актами стандартами обычно предъявляемым к результатам такого рода услуг. </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1.3. Перечень и стоимость медицинских услуг, оказываемых Исполнителем, содержатся в действующем на момент заключения настоящего договора Прейскуранте на платные медицинские услуги (далее – Прейскурант), утвержденном в установленном порядке.</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2. Виды, Сроки и Стоимость услуг, оказываемых Заказчику</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lastRenderedPageBreak/>
        <w:t>2.1. Стоимость платных медицинских услуг по настоящему Договору определяется по Прейскуранту, действующему на момент заключения настоящего Договора, и остается неизменной в течение всего срока действия Договора.</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2.2. Стоимость услуг включается сумма расходов Исполнителя на лабораторные исследования.</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2.3. Оплата Услуг по Договору осуществляется Заказчиком путем внесения 100% стоимости медицинских услуг.</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2.4. Оплата услуг производится путем внесения наличных денежных средств через кассу. При оплате Заказчиком услуг Исполнитель выдает контрольно-кассовый чек, а также один экземпляр настоящего Договора.</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2.5. Сроки проведения лабораторных исследований определяется в соответствии с видами проводимых исследований.</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2.6. В соответствии с настоящим Договором Исполнитель обязуется оказать Заказчику следующие медицинские услуги:</w:t>
      </w:r>
    </w:p>
    <w:tbl>
      <w:tblPr>
        <w:tblStyle w:val="a4"/>
        <w:tblW w:w="0" w:type="auto"/>
        <w:tblLook w:val="04A0" w:firstRow="1" w:lastRow="0" w:firstColumn="1" w:lastColumn="0" w:noHBand="0" w:noVBand="1"/>
      </w:tblPr>
      <w:tblGrid>
        <w:gridCol w:w="498"/>
        <w:gridCol w:w="3882"/>
        <w:gridCol w:w="3809"/>
        <w:gridCol w:w="1779"/>
      </w:tblGrid>
      <w:tr w:rsidR="003135C2" w:rsidRPr="00E9186D" w:rsidTr="00337C3C">
        <w:tc>
          <w:tcPr>
            <w:tcW w:w="421" w:type="dxa"/>
            <w:tcBorders>
              <w:top w:val="single" w:sz="4" w:space="0" w:color="auto"/>
              <w:left w:val="single" w:sz="4" w:space="0" w:color="auto"/>
              <w:bottom w:val="single" w:sz="4" w:space="0" w:color="auto"/>
              <w:right w:val="single" w:sz="4" w:space="0" w:color="auto"/>
            </w:tcBorders>
            <w:vAlign w:val="center"/>
            <w:hideMark/>
          </w:tcPr>
          <w:p w:rsidR="003135C2" w:rsidRPr="00E9186D" w:rsidRDefault="003135C2" w:rsidP="00337C3C">
            <w:pPr>
              <w:jc w:val="center"/>
              <w:rPr>
                <w:rFonts w:ascii="Times New Roman" w:hAnsi="Times New Roman"/>
                <w:b/>
                <w:sz w:val="28"/>
                <w:szCs w:val="28"/>
              </w:rPr>
            </w:pPr>
            <w:r w:rsidRPr="00E9186D">
              <w:rPr>
                <w:rFonts w:ascii="Times New Roman" w:hAnsi="Times New Roman"/>
                <w:b/>
                <w:sz w:val="28"/>
                <w:szCs w:val="28"/>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135C2" w:rsidRPr="00E9186D" w:rsidRDefault="003135C2" w:rsidP="00337C3C">
            <w:pPr>
              <w:jc w:val="center"/>
              <w:rPr>
                <w:rFonts w:ascii="Times New Roman" w:hAnsi="Times New Roman"/>
                <w:b/>
                <w:sz w:val="28"/>
                <w:szCs w:val="28"/>
              </w:rPr>
            </w:pPr>
            <w:r w:rsidRPr="00E9186D">
              <w:rPr>
                <w:rFonts w:ascii="Times New Roman" w:hAnsi="Times New Roman"/>
                <w:b/>
                <w:sz w:val="28"/>
                <w:szCs w:val="28"/>
              </w:rPr>
              <w:t>Виды исследований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35C2" w:rsidRPr="00E9186D" w:rsidRDefault="003135C2" w:rsidP="00337C3C">
            <w:pPr>
              <w:jc w:val="center"/>
              <w:rPr>
                <w:rFonts w:ascii="Times New Roman" w:hAnsi="Times New Roman"/>
                <w:b/>
                <w:sz w:val="28"/>
                <w:szCs w:val="28"/>
              </w:rPr>
            </w:pPr>
            <w:r w:rsidRPr="00E9186D">
              <w:rPr>
                <w:rFonts w:ascii="Times New Roman" w:hAnsi="Times New Roman"/>
                <w:b/>
                <w:sz w:val="28"/>
                <w:szCs w:val="28"/>
              </w:rPr>
              <w:t xml:space="preserve"> Сроки выполнения</w:t>
            </w:r>
          </w:p>
        </w:tc>
        <w:tc>
          <w:tcPr>
            <w:tcW w:w="1814" w:type="dxa"/>
            <w:tcBorders>
              <w:top w:val="single" w:sz="4" w:space="0" w:color="auto"/>
              <w:left w:val="single" w:sz="4" w:space="0" w:color="auto"/>
              <w:bottom w:val="single" w:sz="4" w:space="0" w:color="auto"/>
              <w:right w:val="single" w:sz="4" w:space="0" w:color="auto"/>
            </w:tcBorders>
            <w:vAlign w:val="center"/>
            <w:hideMark/>
          </w:tcPr>
          <w:p w:rsidR="003135C2" w:rsidRPr="00E9186D" w:rsidRDefault="003135C2" w:rsidP="00337C3C">
            <w:pPr>
              <w:jc w:val="center"/>
              <w:rPr>
                <w:rFonts w:ascii="Times New Roman" w:hAnsi="Times New Roman"/>
                <w:b/>
                <w:sz w:val="28"/>
                <w:szCs w:val="28"/>
              </w:rPr>
            </w:pPr>
            <w:r w:rsidRPr="00E9186D">
              <w:rPr>
                <w:rFonts w:ascii="Times New Roman" w:hAnsi="Times New Roman"/>
                <w:b/>
                <w:sz w:val="28"/>
                <w:szCs w:val="28"/>
              </w:rPr>
              <w:t xml:space="preserve"> Стоимость </w:t>
            </w:r>
          </w:p>
        </w:tc>
      </w:tr>
      <w:tr w:rsidR="003135C2" w:rsidRPr="00E9186D" w:rsidTr="00337C3C">
        <w:tc>
          <w:tcPr>
            <w:tcW w:w="421"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ВИЧ ½ - 2 рабочих дня, при сомнительном либо положительном результате – 5 рабочих дней.</w:t>
            </w:r>
          </w:p>
        </w:tc>
        <w:tc>
          <w:tcPr>
            <w:tcW w:w="1814"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r>
      <w:tr w:rsidR="003135C2" w:rsidRPr="00E9186D" w:rsidTr="00337C3C">
        <w:tc>
          <w:tcPr>
            <w:tcW w:w="421"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Гепатиты методом ИФА – при отрицательном результате – 2 рабочих дня: при сомнительном либо положительном результате – 5 рабочих дней.</w:t>
            </w:r>
          </w:p>
        </w:tc>
        <w:tc>
          <w:tcPr>
            <w:tcW w:w="1814"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r>
      <w:tr w:rsidR="003135C2" w:rsidRPr="00E9186D" w:rsidTr="00337C3C">
        <w:tc>
          <w:tcPr>
            <w:tcW w:w="421"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Иммунобиологические исследования – 5 рабочих дней.</w:t>
            </w:r>
          </w:p>
        </w:tc>
        <w:tc>
          <w:tcPr>
            <w:tcW w:w="1814"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r>
      <w:tr w:rsidR="003135C2" w:rsidRPr="00E9186D" w:rsidTr="00337C3C">
        <w:tc>
          <w:tcPr>
            <w:tcW w:w="421"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Исследования на медленные инфекции – 7 рабочих дней.</w:t>
            </w:r>
          </w:p>
        </w:tc>
        <w:tc>
          <w:tcPr>
            <w:tcW w:w="1814" w:type="dxa"/>
            <w:tcBorders>
              <w:top w:val="single" w:sz="4" w:space="0" w:color="auto"/>
              <w:left w:val="single" w:sz="4" w:space="0" w:color="auto"/>
              <w:bottom w:val="single" w:sz="4" w:space="0" w:color="auto"/>
              <w:right w:val="single" w:sz="4" w:space="0" w:color="auto"/>
            </w:tcBorders>
          </w:tcPr>
          <w:p w:rsidR="003135C2" w:rsidRPr="00E9186D" w:rsidRDefault="003135C2" w:rsidP="00337C3C">
            <w:pPr>
              <w:jc w:val="both"/>
              <w:rPr>
                <w:rFonts w:ascii="Times New Roman" w:hAnsi="Times New Roman"/>
                <w:sz w:val="28"/>
                <w:szCs w:val="28"/>
              </w:rPr>
            </w:pPr>
          </w:p>
        </w:tc>
      </w:tr>
    </w:tbl>
    <w:p w:rsidR="003135C2" w:rsidRPr="00E9186D" w:rsidRDefault="003135C2" w:rsidP="003135C2">
      <w:pPr>
        <w:spacing w:after="0" w:line="240" w:lineRule="auto"/>
        <w:jc w:val="both"/>
        <w:rPr>
          <w:rFonts w:ascii="Times New Roman" w:eastAsia="Calibri" w:hAnsi="Times New Roman" w:cs="Times New Roman"/>
          <w:sz w:val="28"/>
          <w:szCs w:val="28"/>
        </w:rPr>
      </w:pP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2.7. В случае заключения дополнительного соглашения или отдельного Договора на предоставление дополнительных медицинских услуг, их стоимость будет определяться по Прейскуранту, действующему на момент заключения дополнительного соглашения или отдельного Договора.</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3. Условия исполнения обязательств</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3.1. Заказчик понимает, что Исполнитель не несет ответственность за целесообразность проведения исследований, независимо от того, проводится ли исследования по назначению сторонних врачей или по личной инициативе Заказчика.</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3.2. Подписав настоящий Договор, Заказчик подтверждает, что:</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3.2.1. Он ознакомлен с перечнем услуг в Прейскуранте Заказчика и понимает содержащую в ней информацию.</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3.2.2. Дает свое согласие на обработку его персональных данных переданные Заказчиком персональные данные. Имя. Фамилия. Отчество, сведения о дате и </w:t>
      </w:r>
      <w:r w:rsidRPr="00E9186D">
        <w:rPr>
          <w:rFonts w:ascii="Times New Roman" w:eastAsia="Calibri" w:hAnsi="Times New Roman" w:cs="Times New Roman"/>
          <w:sz w:val="28"/>
          <w:szCs w:val="28"/>
        </w:rPr>
        <w:lastRenderedPageBreak/>
        <w:t>месте рождения, адресах проживания, телефонных номерах, паспортные данные, адресах электронной почты являются достоверными и могут обрабатываться Исполнителем с заявленной целью и предоставление ему медицинских услуг на платной основе.</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3.2.3. До заключения настоящего договора Заказчик информирован о том, что несоблюдение указаний (рекомендаций) Исполнителя могут снизить качество предоставляемой платной медицинской услуги.</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3.2.4. Заказчик осознает, что в силу особенностей организма конкретного человека выполнение любой медицинской манипуляции, в том числе забора крови или другого биологического материала, может оказаться изначально или после нескольких неудачных попыток. Решение о невозможности забора принимает Исполнитель. В случае невозможности забора материала Исполнитель возвращает Заказчику деньги, уплаченные за неудавшийся забор и за исследования, которые в результате этого стали невозможными.</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3.2.5. Заказчик осведомлен о том, что в ряде случаев для выполнения всех или части заказанных исследований может возникнуть необходимость повторного (иного неоднократного) забора крови или другого биологического материала. Решение о необходимости повторного забора принимает Исполнитель. Повторный забор производится бесплатно. Заказчик может отказаться от повторного забора, в этом случае Исполнитель возвращает, Заказчику деньги, уплаченные за исследования, проведение которых оказалось невозможным.</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3.2.6. Услуги по настоящему Договору считаются оказанными Заказчику </w:t>
      </w:r>
      <w:proofErr w:type="gramStart"/>
      <w:r w:rsidRPr="00E9186D">
        <w:rPr>
          <w:rFonts w:ascii="Times New Roman" w:eastAsia="Calibri" w:hAnsi="Times New Roman" w:cs="Times New Roman"/>
          <w:sz w:val="28"/>
          <w:szCs w:val="28"/>
        </w:rPr>
        <w:t>при выдачи</w:t>
      </w:r>
      <w:proofErr w:type="gramEnd"/>
      <w:r w:rsidRPr="00E9186D">
        <w:rPr>
          <w:rFonts w:ascii="Times New Roman" w:eastAsia="Calibri" w:hAnsi="Times New Roman" w:cs="Times New Roman"/>
          <w:sz w:val="28"/>
          <w:szCs w:val="28"/>
        </w:rPr>
        <w:t xml:space="preserve"> результатов лабораторных исследований. В случае утери кассового чека результаты исследований выдаются Заказчику при предъявлении паспорта.</w:t>
      </w:r>
    </w:p>
    <w:p w:rsidR="003135C2" w:rsidRPr="00E9186D" w:rsidRDefault="003135C2" w:rsidP="003135C2">
      <w:pPr>
        <w:spacing w:after="0" w:line="240" w:lineRule="auto"/>
        <w:jc w:val="center"/>
        <w:rPr>
          <w:rFonts w:ascii="Times New Roman" w:eastAsia="Calibri" w:hAnsi="Times New Roman" w:cs="Times New Roman"/>
          <w:b/>
          <w:sz w:val="28"/>
          <w:szCs w:val="28"/>
        </w:rPr>
      </w:pPr>
    </w:p>
    <w:p w:rsidR="003135C2" w:rsidRPr="00E9186D" w:rsidRDefault="003135C2" w:rsidP="003135C2">
      <w:pPr>
        <w:spacing w:after="0" w:line="240" w:lineRule="auto"/>
        <w:jc w:val="center"/>
        <w:rPr>
          <w:rFonts w:ascii="Times New Roman" w:eastAsia="Calibri" w:hAnsi="Times New Roman" w:cs="Times New Roman"/>
          <w:b/>
          <w:sz w:val="28"/>
          <w:szCs w:val="28"/>
        </w:rPr>
      </w:pP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4. Права и обязанности сторон</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4.1. </w:t>
      </w:r>
      <w:r w:rsidRPr="00E9186D">
        <w:rPr>
          <w:rFonts w:ascii="Times New Roman" w:eastAsia="Calibri" w:hAnsi="Times New Roman" w:cs="Times New Roman"/>
          <w:b/>
          <w:sz w:val="28"/>
          <w:szCs w:val="28"/>
        </w:rPr>
        <w:t>Заказчик вправе:</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4.1.1. На получение консультаций врачей-специалистов.</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4.1.2. Получать от Исполнителя устные и письменные объяснения, связанные с оказанием Услуг, не позднее 10 (десяти) рабочих дней с даты предъявления соответствующего требования.</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4.1.3. На защиту сведений, составляющих врачебную тайну.</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4.1.4. Отказаться от исполнения Договора при условии оплаты Исполнителю фактически осуществленных последним расходов на оказание Услуг.</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4.2. </w:t>
      </w:r>
      <w:r w:rsidRPr="00E9186D">
        <w:rPr>
          <w:rFonts w:ascii="Times New Roman" w:eastAsia="Calibri" w:hAnsi="Times New Roman" w:cs="Times New Roman"/>
          <w:b/>
          <w:sz w:val="28"/>
          <w:szCs w:val="28"/>
        </w:rPr>
        <w:t>Заказчик обязан:</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4.2.1. Оплачивать Услуги в размерах и в сроки, предусмотренные Договором.</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4.2.2. Своевременно передавать Исполнителю всю необходимую для оказания Услуг информацию и документацию.</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4.2.3. Выполнять Правила, режим Исполнителя, требования и предписания медицинского персонала Исполнителя как необходимые условия оказания ему качественной медицинской услуги.</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4.3. </w:t>
      </w:r>
      <w:r w:rsidRPr="00E9186D">
        <w:rPr>
          <w:rFonts w:ascii="Times New Roman" w:eastAsia="Calibri" w:hAnsi="Times New Roman" w:cs="Times New Roman"/>
          <w:b/>
          <w:sz w:val="28"/>
          <w:szCs w:val="28"/>
        </w:rPr>
        <w:t>Исполнитель вправе:</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4.3.1. Требовать оплаты за оказанные Услуги.</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4.3.2. При невозможности выполнения своих обязательств (в том числе по срокам выполнения исследований) вследствие объективных и независящих от </w:t>
      </w:r>
      <w:r w:rsidRPr="00E9186D">
        <w:rPr>
          <w:rFonts w:ascii="Times New Roman" w:eastAsia="Calibri" w:hAnsi="Times New Roman" w:cs="Times New Roman"/>
          <w:sz w:val="28"/>
          <w:szCs w:val="28"/>
        </w:rPr>
        <w:lastRenderedPageBreak/>
        <w:t>Исполнителя причин (несвоевременная поставка реагентов, неисправность оборудования, болезнь сотрудника и т. д.) по выбору Заказчика перенести оказание услуг на более поздний срок или вернуть Заказчику сумму; уплаченную за услуги, оказание которых в срок невозможно.</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4.3.3. Требовать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Договору до представления необходимой информации.</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 xml:space="preserve">4.4. </w:t>
      </w:r>
      <w:r w:rsidRPr="00E9186D">
        <w:rPr>
          <w:rFonts w:ascii="Times New Roman" w:eastAsia="Calibri" w:hAnsi="Times New Roman" w:cs="Times New Roman"/>
          <w:b/>
          <w:sz w:val="28"/>
          <w:szCs w:val="28"/>
        </w:rPr>
        <w:t>Исполнитель обязан:</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4.4.1. Оказывать Услуги качественно и в срок в соответствии с Договором.</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4.4.2. Соблюдать врачебную тайну, в том числе конфиденциальность персональных данных, используемых в медицинских информационных системах, в порядке, установленном действующим законодательством Российской Федерации. Своевременно и качественно оказывать Пациенту медицинские услуги в соответствии с условиями настоящего Договора, предоставлять Пациенту (Законному представителю) достоверную информацию об оказываемой медицинской помощи.</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5. Ответственность сторон</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5.1. Стороны несут ответственность за неисполнение и ненадлежащее исполнение условий настоящего договора в соответствии с законодательством Российской Федерации.</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5.2. Исполнитель освобождается от ответственности за неисполнение или ненадлежащее исполнение настоящего Договора, причиной которого стало нарушение Заказчиком условий настоящего Договора.</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6. Срок действия договора, основания и порядок расторжения договора</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6.1. Настоящий договор вступает в силу с момента его подписания Сторонами и действует до полного исполнения принятых Сторонами обязательств.</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6.2.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6.3. В случае не обращения за оказанием услуг в течении 30 календарных дней с момента заключения настоящего договора, без уважительной причины денежные средства не подлежат возврату.</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7. Форс-мажор</w:t>
      </w:r>
    </w:p>
    <w:p w:rsidR="003135C2" w:rsidRPr="00E9186D" w:rsidRDefault="003135C2" w:rsidP="003135C2">
      <w:pPr>
        <w:spacing w:after="0" w:line="240" w:lineRule="auto"/>
        <w:jc w:val="both"/>
        <w:rPr>
          <w:rFonts w:ascii="Times New Roman" w:eastAsia="Calibri" w:hAnsi="Times New Roman" w:cs="Times New Roman"/>
          <w:sz w:val="28"/>
          <w:szCs w:val="28"/>
          <w:lang w:eastAsia="ru-RU"/>
        </w:rPr>
      </w:pPr>
      <w:r w:rsidRPr="00E9186D">
        <w:rPr>
          <w:rFonts w:ascii="Times New Roman" w:eastAsia="Calibri" w:hAnsi="Times New Roman" w:cs="Times New Roman"/>
          <w:sz w:val="28"/>
          <w:szCs w:val="28"/>
        </w:rPr>
        <w:t>7.1. Стороны</w:t>
      </w:r>
      <w:r w:rsidRPr="00E9186D">
        <w:rPr>
          <w:rFonts w:ascii="Times New Roman" w:eastAsia="Calibri" w:hAnsi="Times New Roman" w:cs="Times New Roman"/>
          <w:sz w:val="28"/>
          <w:szCs w:val="28"/>
          <w:lang w:eastAsia="ru-RU"/>
        </w:rPr>
        <w:t xml:space="preserve"> освобождаются от ответственности за частичное или полное неисполнение обязательств по настоящему </w:t>
      </w:r>
      <w:r w:rsidRPr="00E9186D">
        <w:rPr>
          <w:rFonts w:ascii="Times New Roman" w:eastAsia="Calibri" w:hAnsi="Times New Roman" w:cs="Times New Roman"/>
          <w:sz w:val="28"/>
          <w:szCs w:val="28"/>
        </w:rPr>
        <w:t>договор</w:t>
      </w:r>
      <w:r w:rsidRPr="00E9186D">
        <w:rPr>
          <w:rFonts w:ascii="Times New Roman" w:eastAsia="Calibri" w:hAnsi="Times New Roman" w:cs="Times New Roman"/>
          <w:sz w:val="28"/>
          <w:szCs w:val="28"/>
          <w:lang w:eastAsia="ru-RU"/>
        </w:rPr>
        <w:t xml:space="preserve">у, если это неисполнение явилось следствием обстоятельств непреодолимой силы, возникших после заключения настоящего </w:t>
      </w:r>
      <w:r w:rsidRPr="00E9186D">
        <w:rPr>
          <w:rFonts w:ascii="Times New Roman" w:eastAsia="Calibri" w:hAnsi="Times New Roman" w:cs="Times New Roman"/>
          <w:sz w:val="28"/>
          <w:szCs w:val="28"/>
        </w:rPr>
        <w:t>договора</w:t>
      </w:r>
      <w:r w:rsidRPr="00E9186D">
        <w:rPr>
          <w:rFonts w:ascii="Times New Roman" w:eastAsia="Calibri" w:hAnsi="Times New Roman" w:cs="Times New Roman"/>
          <w:sz w:val="28"/>
          <w:szCs w:val="28"/>
          <w:lang w:eastAsia="ru-RU"/>
        </w:rPr>
        <w:t>, в результате обстоятельств чрезвычайного характера, которые стороны не смогли предвидеть или предотвратить.</w:t>
      </w:r>
    </w:p>
    <w:p w:rsidR="003135C2" w:rsidRPr="00E9186D" w:rsidRDefault="003135C2" w:rsidP="003135C2">
      <w:pPr>
        <w:spacing w:after="0" w:line="240" w:lineRule="auto"/>
        <w:jc w:val="both"/>
        <w:rPr>
          <w:rFonts w:ascii="Times New Roman" w:eastAsia="Calibri" w:hAnsi="Times New Roman" w:cs="Times New Roman"/>
          <w:sz w:val="28"/>
          <w:szCs w:val="28"/>
          <w:lang w:eastAsia="ru-RU"/>
        </w:rPr>
      </w:pPr>
      <w:r w:rsidRPr="00E9186D">
        <w:rPr>
          <w:rFonts w:ascii="Times New Roman" w:eastAsia="Calibri" w:hAnsi="Times New Roman" w:cs="Times New Roman"/>
          <w:sz w:val="28"/>
          <w:szCs w:val="28"/>
          <w:lang w:eastAsia="ru-RU"/>
        </w:rPr>
        <w:t>7.2. Сторона, которая не может выполнить обязательства по Договору, должна своевременно, но не позднее 10 (десяти) календарных дней после наступления обстоятельства непреодолимой силы, письменно известить другую Сторону, с предоставлением обосновывающих документов, выданных компетентными органами.</w:t>
      </w:r>
    </w:p>
    <w:p w:rsidR="003135C2" w:rsidRPr="00E9186D" w:rsidRDefault="003135C2" w:rsidP="003135C2">
      <w:pPr>
        <w:spacing w:after="0" w:line="240" w:lineRule="auto"/>
        <w:jc w:val="both"/>
        <w:rPr>
          <w:rFonts w:ascii="Times New Roman" w:eastAsia="Calibri" w:hAnsi="Times New Roman" w:cs="Times New Roman"/>
          <w:sz w:val="28"/>
          <w:szCs w:val="28"/>
          <w:lang w:eastAsia="ru-RU"/>
        </w:rPr>
      </w:pPr>
      <w:r w:rsidRPr="00E9186D">
        <w:rPr>
          <w:rFonts w:ascii="Times New Roman" w:eastAsia="Calibri" w:hAnsi="Times New Roman" w:cs="Times New Roman"/>
          <w:sz w:val="28"/>
          <w:szCs w:val="28"/>
          <w:lang w:eastAsia="ru-RU"/>
        </w:rPr>
        <w:lastRenderedPageBreak/>
        <w:t>7.3. Стороны признают, что неплатежеспособность не является форс-мажорным обстоятельством.</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8. Прочие условия</w:t>
      </w:r>
    </w:p>
    <w:p w:rsidR="003135C2" w:rsidRPr="00E9186D" w:rsidRDefault="003135C2" w:rsidP="003135C2">
      <w:pPr>
        <w:spacing w:after="0" w:line="240" w:lineRule="auto"/>
        <w:jc w:val="both"/>
        <w:rPr>
          <w:rFonts w:ascii="Times New Roman" w:eastAsia="Calibri" w:hAnsi="Times New Roman" w:cs="Times New Roman"/>
          <w:sz w:val="28"/>
          <w:szCs w:val="28"/>
          <w:lang w:eastAsia="ru-RU"/>
        </w:rPr>
      </w:pPr>
      <w:r w:rsidRPr="00E9186D">
        <w:rPr>
          <w:rFonts w:ascii="Times New Roman" w:eastAsia="Calibri" w:hAnsi="Times New Roman" w:cs="Times New Roman"/>
          <w:sz w:val="28"/>
          <w:szCs w:val="28"/>
        </w:rPr>
        <w:t>8.1. Договор составлен в 2 (</w:t>
      </w:r>
      <w:r w:rsidRPr="00E9186D">
        <w:rPr>
          <w:rFonts w:ascii="Times New Roman" w:eastAsia="Calibri" w:hAnsi="Times New Roman" w:cs="Times New Roman"/>
          <w:sz w:val="28"/>
          <w:szCs w:val="28"/>
          <w:lang w:eastAsia="ru-RU"/>
        </w:rPr>
        <w:t>двух) экземплярах, имеющих одинаковую юридическую силу, по одному экземпляру – для каждой из сторон.</w:t>
      </w:r>
    </w:p>
    <w:p w:rsidR="003135C2" w:rsidRPr="00E9186D" w:rsidRDefault="003135C2" w:rsidP="003135C2">
      <w:pPr>
        <w:spacing w:after="0" w:line="240" w:lineRule="auto"/>
        <w:jc w:val="both"/>
        <w:rPr>
          <w:rFonts w:ascii="Times New Roman" w:eastAsia="Calibri" w:hAnsi="Times New Roman" w:cs="Times New Roman"/>
          <w:sz w:val="28"/>
          <w:szCs w:val="28"/>
          <w:lang w:eastAsia="ru-RU"/>
        </w:rPr>
      </w:pPr>
      <w:r w:rsidRPr="00E9186D">
        <w:rPr>
          <w:rFonts w:ascii="Times New Roman" w:eastAsia="Calibri" w:hAnsi="Times New Roman" w:cs="Times New Roman"/>
          <w:sz w:val="28"/>
          <w:szCs w:val="28"/>
          <w:lang w:eastAsia="ru-RU"/>
        </w:rPr>
        <w:t>8.2. Претензии Заказчика принимаются Исполнителем в течение 30 (тридцати) календарных дней со дня оказания Услуг.</w:t>
      </w:r>
    </w:p>
    <w:p w:rsidR="003135C2" w:rsidRPr="00E9186D" w:rsidRDefault="003135C2" w:rsidP="003135C2">
      <w:pPr>
        <w:spacing w:after="0" w:line="240" w:lineRule="auto"/>
        <w:jc w:val="both"/>
        <w:rPr>
          <w:rFonts w:ascii="Times New Roman" w:eastAsia="Calibri" w:hAnsi="Times New Roman" w:cs="Times New Roman"/>
          <w:sz w:val="28"/>
          <w:szCs w:val="28"/>
        </w:rPr>
      </w:pPr>
      <w:r w:rsidRPr="00E9186D">
        <w:rPr>
          <w:rFonts w:ascii="Times New Roman" w:eastAsia="Calibri" w:hAnsi="Times New Roman" w:cs="Times New Roman"/>
          <w:sz w:val="28"/>
          <w:szCs w:val="28"/>
        </w:rPr>
        <w:t>8.3. Все споры по настоящему Договору подлежат разрешению путем переговоров. В случае невозможности урегулирования спора путем переговоров, спор подлежит разрешению в судебном порядке в соответствии с действующим законодательством РФ.</w:t>
      </w:r>
    </w:p>
    <w:p w:rsidR="003135C2" w:rsidRPr="00E9186D" w:rsidRDefault="003135C2" w:rsidP="003135C2">
      <w:pPr>
        <w:spacing w:after="0" w:line="240" w:lineRule="auto"/>
        <w:jc w:val="center"/>
        <w:rPr>
          <w:rFonts w:ascii="Times New Roman" w:eastAsia="Calibri" w:hAnsi="Times New Roman" w:cs="Times New Roman"/>
          <w:b/>
          <w:sz w:val="28"/>
          <w:szCs w:val="28"/>
        </w:rPr>
      </w:pPr>
      <w:r w:rsidRPr="00E9186D">
        <w:rPr>
          <w:rFonts w:ascii="Times New Roman" w:eastAsia="Calibri" w:hAnsi="Times New Roman" w:cs="Times New Roman"/>
          <w:b/>
          <w:sz w:val="28"/>
          <w:szCs w:val="28"/>
        </w:rPr>
        <w:t>9. Адреса и реквизиты сторон</w:t>
      </w:r>
    </w:p>
    <w:p w:rsidR="003135C2" w:rsidRPr="00E9186D" w:rsidRDefault="003135C2" w:rsidP="003135C2">
      <w:pPr>
        <w:spacing w:after="0" w:line="240" w:lineRule="auto"/>
        <w:jc w:val="center"/>
        <w:rPr>
          <w:rFonts w:ascii="Times New Roman" w:eastAsia="Calibri"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5236"/>
      </w:tblGrid>
      <w:tr w:rsidR="003135C2" w:rsidRPr="00E9186D" w:rsidTr="00337C3C">
        <w:tc>
          <w:tcPr>
            <w:tcW w:w="4815" w:type="dxa"/>
          </w:tcPr>
          <w:p w:rsidR="003135C2" w:rsidRPr="00E9186D" w:rsidRDefault="003135C2" w:rsidP="00337C3C">
            <w:pPr>
              <w:jc w:val="both"/>
              <w:rPr>
                <w:rFonts w:ascii="Times New Roman" w:hAnsi="Times New Roman"/>
                <w:b/>
                <w:sz w:val="28"/>
                <w:szCs w:val="28"/>
              </w:rPr>
            </w:pPr>
            <w:r w:rsidRPr="00E9186D">
              <w:rPr>
                <w:rFonts w:ascii="Times New Roman" w:hAnsi="Times New Roman"/>
                <w:b/>
                <w:sz w:val="28"/>
                <w:szCs w:val="28"/>
              </w:rPr>
              <w:t>Заказчик:</w:t>
            </w:r>
          </w:p>
          <w:p w:rsidR="003135C2" w:rsidRPr="00E9186D" w:rsidRDefault="003135C2" w:rsidP="00337C3C">
            <w:pPr>
              <w:jc w:val="both"/>
              <w:rPr>
                <w:rFonts w:ascii="Times New Roman" w:hAnsi="Times New Roman"/>
                <w:b/>
                <w:sz w:val="28"/>
                <w:szCs w:val="28"/>
              </w:rPr>
            </w:pPr>
          </w:p>
          <w:p w:rsidR="003135C2" w:rsidRPr="00E9186D" w:rsidRDefault="003135C2" w:rsidP="00337C3C">
            <w:pPr>
              <w:jc w:val="both"/>
              <w:rPr>
                <w:rFonts w:ascii="Times New Roman" w:hAnsi="Times New Roman"/>
                <w:sz w:val="28"/>
                <w:szCs w:val="28"/>
              </w:rPr>
            </w:pPr>
            <w:r>
              <w:rPr>
                <w:rFonts w:ascii="Times New Roman" w:hAnsi="Times New Roman"/>
                <w:sz w:val="28"/>
                <w:szCs w:val="28"/>
              </w:rPr>
              <w:t>Ф.И.</w:t>
            </w:r>
            <w:r w:rsidRPr="00E9186D">
              <w:rPr>
                <w:rFonts w:ascii="Times New Roman" w:hAnsi="Times New Roman"/>
                <w:sz w:val="28"/>
                <w:szCs w:val="28"/>
              </w:rPr>
              <w:t>О. _____</w:t>
            </w:r>
            <w:r>
              <w:rPr>
                <w:rFonts w:ascii="Times New Roman" w:hAnsi="Times New Roman"/>
                <w:sz w:val="28"/>
                <w:szCs w:val="28"/>
              </w:rPr>
              <w:t>_______________________</w:t>
            </w:r>
          </w:p>
          <w:p w:rsidR="003135C2" w:rsidRPr="00E9186D" w:rsidRDefault="003135C2" w:rsidP="00337C3C">
            <w:pPr>
              <w:jc w:val="both"/>
              <w:rPr>
                <w:rFonts w:ascii="Times New Roman" w:hAnsi="Times New Roman"/>
                <w:sz w:val="28"/>
                <w:szCs w:val="28"/>
              </w:rPr>
            </w:pP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Сот. тел.: ____</w:t>
            </w:r>
            <w:r>
              <w:rPr>
                <w:rFonts w:ascii="Times New Roman" w:hAnsi="Times New Roman"/>
                <w:sz w:val="28"/>
                <w:szCs w:val="28"/>
              </w:rPr>
              <w:t>_______________</w:t>
            </w:r>
          </w:p>
          <w:p w:rsidR="003135C2" w:rsidRPr="00E9186D" w:rsidRDefault="003135C2" w:rsidP="00337C3C">
            <w:pPr>
              <w:jc w:val="both"/>
              <w:rPr>
                <w:rFonts w:ascii="Times New Roman" w:hAnsi="Times New Roman"/>
                <w:sz w:val="28"/>
                <w:szCs w:val="28"/>
              </w:rPr>
            </w:pPr>
          </w:p>
          <w:p w:rsidR="003135C2" w:rsidRPr="00E9186D" w:rsidRDefault="003135C2" w:rsidP="00337C3C">
            <w:pPr>
              <w:jc w:val="both"/>
              <w:rPr>
                <w:rFonts w:ascii="Times New Roman" w:hAnsi="Times New Roman"/>
                <w:sz w:val="28"/>
                <w:szCs w:val="28"/>
              </w:rPr>
            </w:pPr>
            <w:r>
              <w:rPr>
                <w:rFonts w:ascii="Times New Roman" w:hAnsi="Times New Roman"/>
                <w:sz w:val="28"/>
                <w:szCs w:val="28"/>
              </w:rPr>
              <w:t xml:space="preserve">Фактический </w:t>
            </w:r>
            <w:r w:rsidRPr="00E9186D">
              <w:rPr>
                <w:rFonts w:ascii="Times New Roman" w:hAnsi="Times New Roman"/>
                <w:sz w:val="28"/>
                <w:szCs w:val="28"/>
              </w:rPr>
              <w:t>адрес ____________________________</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_____________</w:t>
            </w:r>
            <w:r>
              <w:rPr>
                <w:rFonts w:ascii="Times New Roman" w:hAnsi="Times New Roman"/>
                <w:sz w:val="28"/>
                <w:szCs w:val="28"/>
              </w:rPr>
              <w:t>_______________</w:t>
            </w:r>
          </w:p>
          <w:p w:rsidR="003135C2" w:rsidRPr="00E9186D" w:rsidRDefault="003135C2" w:rsidP="00337C3C">
            <w:pPr>
              <w:jc w:val="both"/>
              <w:rPr>
                <w:rFonts w:ascii="Times New Roman" w:hAnsi="Times New Roman"/>
                <w:sz w:val="28"/>
                <w:szCs w:val="28"/>
              </w:rPr>
            </w:pP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Паспортные да</w:t>
            </w:r>
            <w:r>
              <w:rPr>
                <w:rFonts w:ascii="Times New Roman" w:hAnsi="Times New Roman"/>
                <w:sz w:val="28"/>
                <w:szCs w:val="28"/>
              </w:rPr>
              <w:t>нные ____________</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_____________</w:t>
            </w:r>
            <w:r>
              <w:rPr>
                <w:rFonts w:ascii="Times New Roman" w:hAnsi="Times New Roman"/>
                <w:sz w:val="28"/>
                <w:szCs w:val="28"/>
              </w:rPr>
              <w:t>________________</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_____________</w:t>
            </w:r>
            <w:r>
              <w:rPr>
                <w:rFonts w:ascii="Times New Roman" w:hAnsi="Times New Roman"/>
                <w:sz w:val="28"/>
                <w:szCs w:val="28"/>
              </w:rPr>
              <w:t>________________</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____</w:t>
            </w:r>
            <w:r>
              <w:rPr>
                <w:rFonts w:ascii="Times New Roman" w:hAnsi="Times New Roman"/>
                <w:sz w:val="28"/>
                <w:szCs w:val="28"/>
              </w:rPr>
              <w:t>_________________________</w:t>
            </w:r>
          </w:p>
          <w:p w:rsidR="003135C2" w:rsidRPr="00E9186D" w:rsidRDefault="003135C2" w:rsidP="00337C3C">
            <w:pPr>
              <w:jc w:val="both"/>
              <w:rPr>
                <w:rFonts w:ascii="Times New Roman" w:hAnsi="Times New Roman"/>
                <w:sz w:val="28"/>
                <w:szCs w:val="28"/>
              </w:rPr>
            </w:pP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Подпись _____</w:t>
            </w:r>
            <w:r>
              <w:rPr>
                <w:rFonts w:ascii="Times New Roman" w:hAnsi="Times New Roman"/>
                <w:sz w:val="28"/>
                <w:szCs w:val="28"/>
              </w:rPr>
              <w:t>________________</w:t>
            </w:r>
          </w:p>
        </w:tc>
        <w:tc>
          <w:tcPr>
            <w:tcW w:w="5641" w:type="dxa"/>
          </w:tcPr>
          <w:p w:rsidR="003135C2" w:rsidRPr="00E9186D" w:rsidRDefault="003135C2" w:rsidP="00337C3C">
            <w:pPr>
              <w:jc w:val="both"/>
              <w:rPr>
                <w:rFonts w:ascii="Times New Roman" w:hAnsi="Times New Roman"/>
                <w:b/>
                <w:sz w:val="28"/>
                <w:szCs w:val="28"/>
              </w:rPr>
            </w:pPr>
            <w:r w:rsidRPr="00E9186D">
              <w:rPr>
                <w:rFonts w:ascii="Times New Roman" w:hAnsi="Times New Roman"/>
                <w:b/>
                <w:sz w:val="28"/>
                <w:szCs w:val="28"/>
              </w:rPr>
              <w:t>Исполнитель:</w:t>
            </w:r>
          </w:p>
          <w:p w:rsidR="003135C2" w:rsidRPr="00E9186D" w:rsidRDefault="003135C2" w:rsidP="00337C3C">
            <w:pPr>
              <w:jc w:val="both"/>
              <w:rPr>
                <w:rFonts w:ascii="Times New Roman" w:hAnsi="Times New Roman"/>
                <w:b/>
                <w:sz w:val="28"/>
                <w:szCs w:val="28"/>
              </w:rPr>
            </w:pP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Республиканский Центр СПИД</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 xml:space="preserve">667003, Республика Тыва, г. Кызыл, ул. </w:t>
            </w:r>
            <w:proofErr w:type="spellStart"/>
            <w:r w:rsidRPr="00E9186D">
              <w:rPr>
                <w:rFonts w:ascii="Times New Roman" w:hAnsi="Times New Roman"/>
                <w:sz w:val="28"/>
                <w:szCs w:val="28"/>
              </w:rPr>
              <w:t>Оюна-Курседи</w:t>
            </w:r>
            <w:proofErr w:type="spellEnd"/>
            <w:r w:rsidRPr="00E9186D">
              <w:rPr>
                <w:rFonts w:ascii="Times New Roman" w:hAnsi="Times New Roman"/>
                <w:sz w:val="28"/>
                <w:szCs w:val="28"/>
              </w:rPr>
              <w:t>, 159 «А»</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Т/факс: 8 (39422) 6-33-68, 6-44-87</w:t>
            </w:r>
          </w:p>
          <w:p w:rsidR="003135C2" w:rsidRPr="00E9186D" w:rsidRDefault="003135C2" w:rsidP="00337C3C">
            <w:pPr>
              <w:jc w:val="both"/>
              <w:rPr>
                <w:rFonts w:ascii="Times New Roman" w:hAnsi="Times New Roman"/>
                <w:sz w:val="28"/>
                <w:szCs w:val="28"/>
                <w:lang w:val="en-US"/>
              </w:rPr>
            </w:pPr>
            <w:r w:rsidRPr="00E9186D">
              <w:rPr>
                <w:rFonts w:ascii="Times New Roman" w:hAnsi="Times New Roman"/>
                <w:sz w:val="28"/>
                <w:szCs w:val="28"/>
                <w:lang w:val="en-US"/>
              </w:rPr>
              <w:t xml:space="preserve">E-mail: aids@tuva.ru </w:t>
            </w:r>
          </w:p>
          <w:p w:rsidR="003135C2" w:rsidRPr="00E9186D" w:rsidRDefault="003135C2" w:rsidP="00337C3C">
            <w:pPr>
              <w:jc w:val="both"/>
              <w:rPr>
                <w:rFonts w:ascii="Times New Roman" w:hAnsi="Times New Roman"/>
                <w:sz w:val="28"/>
                <w:szCs w:val="28"/>
                <w:lang w:val="en-US"/>
              </w:rPr>
            </w:pPr>
            <w:r w:rsidRPr="00E9186D">
              <w:rPr>
                <w:rFonts w:ascii="Times New Roman" w:hAnsi="Times New Roman"/>
                <w:sz w:val="28"/>
                <w:szCs w:val="28"/>
              </w:rPr>
              <w:t>ИНН</w:t>
            </w:r>
            <w:r w:rsidRPr="00E9186D">
              <w:rPr>
                <w:rFonts w:ascii="Times New Roman" w:hAnsi="Times New Roman"/>
                <w:sz w:val="28"/>
                <w:szCs w:val="28"/>
                <w:lang w:val="en-US"/>
              </w:rPr>
              <w:t xml:space="preserve"> 1701009973  </w:t>
            </w:r>
            <w:r w:rsidRPr="00E9186D">
              <w:rPr>
                <w:rFonts w:ascii="Times New Roman" w:hAnsi="Times New Roman"/>
                <w:sz w:val="28"/>
                <w:szCs w:val="28"/>
              </w:rPr>
              <w:t>КПП</w:t>
            </w:r>
            <w:r w:rsidRPr="00E9186D">
              <w:rPr>
                <w:rFonts w:ascii="Times New Roman" w:hAnsi="Times New Roman"/>
                <w:sz w:val="28"/>
                <w:szCs w:val="28"/>
                <w:lang w:val="en-US"/>
              </w:rPr>
              <w:t xml:space="preserve"> 170101001</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р/счет 03224643930000001200    к/счет 40102810945370000080</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 xml:space="preserve">БИК 019304100   ОГРН 1021700509126   ОКПО 13033863    </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 xml:space="preserve">Отделение-НБ Республика Тыва Банка России    </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УФК по Республике Тыва, г. Кызыл</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Министерство финансов по Республике Тыва</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(ГБУЗ РТ «Республиканский Центр по профилактике и борьбе со СПИД и инфекционными заболеваниями»),</w:t>
            </w: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л/с 20126Ц49250</w:t>
            </w:r>
          </w:p>
          <w:p w:rsidR="003135C2" w:rsidRPr="00E9186D" w:rsidRDefault="003135C2" w:rsidP="00337C3C">
            <w:pPr>
              <w:jc w:val="both"/>
              <w:rPr>
                <w:rFonts w:ascii="Times New Roman" w:hAnsi="Times New Roman"/>
                <w:sz w:val="28"/>
                <w:szCs w:val="28"/>
              </w:rPr>
            </w:pPr>
          </w:p>
          <w:p w:rsidR="003135C2" w:rsidRPr="00E9186D" w:rsidRDefault="003135C2" w:rsidP="00337C3C">
            <w:pPr>
              <w:jc w:val="both"/>
              <w:rPr>
                <w:rFonts w:ascii="Times New Roman" w:hAnsi="Times New Roman"/>
                <w:sz w:val="28"/>
                <w:szCs w:val="28"/>
              </w:rPr>
            </w:pPr>
            <w:r w:rsidRPr="00E9186D">
              <w:rPr>
                <w:rFonts w:ascii="Times New Roman" w:hAnsi="Times New Roman"/>
                <w:sz w:val="28"/>
                <w:szCs w:val="28"/>
              </w:rPr>
              <w:t>Г</w:t>
            </w:r>
            <w:r>
              <w:rPr>
                <w:rFonts w:ascii="Times New Roman" w:hAnsi="Times New Roman"/>
                <w:sz w:val="28"/>
                <w:szCs w:val="28"/>
              </w:rPr>
              <w:t>лавный врач ___________</w:t>
            </w:r>
            <w:r w:rsidRPr="00E9186D">
              <w:rPr>
                <w:rFonts w:ascii="Times New Roman" w:hAnsi="Times New Roman"/>
                <w:sz w:val="28"/>
                <w:szCs w:val="28"/>
              </w:rPr>
              <w:t xml:space="preserve">_ И. Д. </w:t>
            </w:r>
            <w:proofErr w:type="spellStart"/>
            <w:r w:rsidRPr="00E9186D">
              <w:rPr>
                <w:rFonts w:ascii="Times New Roman" w:hAnsi="Times New Roman"/>
                <w:sz w:val="28"/>
                <w:szCs w:val="28"/>
              </w:rPr>
              <w:t>Санчы</w:t>
            </w:r>
            <w:proofErr w:type="spellEnd"/>
            <w:r w:rsidRPr="00E9186D">
              <w:rPr>
                <w:rFonts w:ascii="Times New Roman" w:hAnsi="Times New Roman"/>
                <w:sz w:val="28"/>
                <w:szCs w:val="28"/>
              </w:rPr>
              <w:t xml:space="preserve"> </w:t>
            </w:r>
          </w:p>
        </w:tc>
      </w:tr>
    </w:tbl>
    <w:p w:rsidR="003135C2" w:rsidRDefault="003135C2">
      <w:pPr>
        <w:rPr>
          <w:sz w:val="28"/>
          <w:szCs w:val="28"/>
        </w:rPr>
      </w:pPr>
    </w:p>
    <w:p w:rsidR="006F3EB4" w:rsidRDefault="006F3EB4">
      <w:pPr>
        <w:rPr>
          <w:sz w:val="28"/>
          <w:szCs w:val="28"/>
        </w:rPr>
      </w:pPr>
    </w:p>
    <w:p w:rsidR="006F3EB4" w:rsidRDefault="006F3EB4">
      <w:pPr>
        <w:rPr>
          <w:sz w:val="28"/>
          <w:szCs w:val="28"/>
        </w:rPr>
      </w:pPr>
    </w:p>
    <w:p w:rsidR="006F3EB4" w:rsidRDefault="006F3EB4">
      <w:pPr>
        <w:rPr>
          <w:sz w:val="28"/>
          <w:szCs w:val="28"/>
        </w:rPr>
      </w:pPr>
    </w:p>
    <w:p w:rsidR="006F3EB4" w:rsidRDefault="006F3EB4">
      <w:pPr>
        <w:rPr>
          <w:sz w:val="28"/>
          <w:szCs w:val="28"/>
        </w:rPr>
      </w:pPr>
    </w:p>
    <w:p w:rsidR="006F3EB4" w:rsidRDefault="006F3EB4">
      <w:pPr>
        <w:rPr>
          <w:sz w:val="28"/>
          <w:szCs w:val="28"/>
        </w:rPr>
      </w:pPr>
    </w:p>
    <w:p w:rsidR="006F3EB4" w:rsidRPr="000372C8" w:rsidRDefault="001D5BCB" w:rsidP="006F3EB4">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№6</w:t>
      </w:r>
    </w:p>
    <w:p w:rsidR="006F3EB4" w:rsidRPr="000372C8" w:rsidRDefault="006F3EB4" w:rsidP="006F3EB4">
      <w:pPr>
        <w:autoSpaceDE w:val="0"/>
        <w:autoSpaceDN w:val="0"/>
        <w:adjustRightInd w:val="0"/>
        <w:spacing w:after="0" w:line="240" w:lineRule="auto"/>
        <w:jc w:val="right"/>
        <w:rPr>
          <w:rFonts w:ascii="Times New Roman" w:eastAsia="Calibri" w:hAnsi="Times New Roman" w:cs="Times New Roman"/>
          <w:color w:val="000000"/>
          <w:sz w:val="24"/>
          <w:szCs w:val="24"/>
        </w:rPr>
      </w:pPr>
      <w:r w:rsidRPr="000372C8">
        <w:rPr>
          <w:rFonts w:ascii="Times New Roman" w:eastAsia="Calibri" w:hAnsi="Times New Roman" w:cs="Times New Roman"/>
          <w:color w:val="000000"/>
          <w:sz w:val="24"/>
          <w:szCs w:val="24"/>
        </w:rPr>
        <w:t xml:space="preserve">Утвержден </w:t>
      </w:r>
    </w:p>
    <w:p w:rsidR="006F3EB4" w:rsidRPr="000372C8" w:rsidRDefault="006F3EB4" w:rsidP="006F3EB4">
      <w:pPr>
        <w:autoSpaceDE w:val="0"/>
        <w:autoSpaceDN w:val="0"/>
        <w:adjustRightInd w:val="0"/>
        <w:spacing w:after="0" w:line="240" w:lineRule="auto"/>
        <w:jc w:val="right"/>
        <w:rPr>
          <w:rFonts w:ascii="Times New Roman" w:eastAsia="Calibri" w:hAnsi="Times New Roman" w:cs="Times New Roman"/>
          <w:color w:val="000000"/>
          <w:sz w:val="24"/>
          <w:szCs w:val="24"/>
        </w:rPr>
      </w:pPr>
      <w:r w:rsidRPr="000372C8">
        <w:rPr>
          <w:rFonts w:ascii="Times New Roman" w:eastAsia="Calibri" w:hAnsi="Times New Roman" w:cs="Times New Roman"/>
          <w:color w:val="000000"/>
          <w:sz w:val="24"/>
          <w:szCs w:val="24"/>
        </w:rPr>
        <w:t>приказом ГБУЗ РТ</w:t>
      </w:r>
    </w:p>
    <w:p w:rsidR="006F3EB4" w:rsidRPr="000372C8" w:rsidRDefault="006F3EB4" w:rsidP="006F3EB4">
      <w:pPr>
        <w:autoSpaceDE w:val="0"/>
        <w:autoSpaceDN w:val="0"/>
        <w:adjustRightInd w:val="0"/>
        <w:spacing w:after="0" w:line="240" w:lineRule="auto"/>
        <w:jc w:val="right"/>
        <w:rPr>
          <w:rFonts w:ascii="Times New Roman" w:eastAsia="Calibri" w:hAnsi="Times New Roman" w:cs="Times New Roman"/>
          <w:color w:val="000000"/>
          <w:sz w:val="24"/>
          <w:szCs w:val="24"/>
        </w:rPr>
      </w:pPr>
      <w:r w:rsidRPr="000372C8">
        <w:rPr>
          <w:rFonts w:ascii="Times New Roman" w:eastAsia="Calibri" w:hAnsi="Times New Roman" w:cs="Times New Roman"/>
          <w:color w:val="000000"/>
          <w:sz w:val="24"/>
          <w:szCs w:val="24"/>
        </w:rPr>
        <w:t xml:space="preserve"> «Республиканский Центр СПИД»</w:t>
      </w:r>
    </w:p>
    <w:p w:rsidR="006F3EB4" w:rsidRPr="000372C8" w:rsidRDefault="006F3EB4" w:rsidP="006F3EB4">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0372C8">
        <w:rPr>
          <w:rFonts w:ascii="Times New Roman" w:eastAsia="Calibri" w:hAnsi="Times New Roman" w:cs="Times New Roman"/>
          <w:color w:val="000000"/>
          <w:sz w:val="24"/>
          <w:szCs w:val="24"/>
        </w:rPr>
        <w:t>от «02» октября 2023 г. № 319</w:t>
      </w:r>
    </w:p>
    <w:p w:rsidR="006F3EB4" w:rsidRPr="000372C8" w:rsidRDefault="006F3EB4" w:rsidP="006F3EB4">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6F3EB4" w:rsidRPr="000235DF" w:rsidRDefault="006F3EB4" w:rsidP="006F3EB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235DF">
        <w:rPr>
          <w:rFonts w:ascii="Times New Roman" w:eastAsia="Calibri" w:hAnsi="Times New Roman" w:cs="Times New Roman"/>
          <w:b/>
          <w:bCs/>
          <w:color w:val="000000"/>
          <w:sz w:val="28"/>
          <w:szCs w:val="28"/>
        </w:rPr>
        <w:t>Уведомления</w:t>
      </w:r>
    </w:p>
    <w:p w:rsidR="006F3EB4" w:rsidRPr="000235DF" w:rsidRDefault="006F3EB4" w:rsidP="006F3EB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235DF">
        <w:rPr>
          <w:rFonts w:ascii="Times New Roman" w:eastAsia="Calibri" w:hAnsi="Times New Roman" w:cs="Times New Roman"/>
          <w:b/>
          <w:bCs/>
          <w:color w:val="000000"/>
          <w:sz w:val="28"/>
          <w:szCs w:val="28"/>
        </w:rPr>
        <w:t>о возможности получения медицинской помощи без взимания платы в рамках обязательного медицинского страхования</w:t>
      </w:r>
    </w:p>
    <w:p w:rsidR="006F3EB4" w:rsidRPr="000235DF" w:rsidRDefault="006F3EB4" w:rsidP="006F3EB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6F3EB4" w:rsidRPr="000235DF" w:rsidRDefault="006F3EB4" w:rsidP="006F3EB4">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0235DF">
        <w:rPr>
          <w:rFonts w:ascii="Times New Roman" w:eastAsia="Calibri" w:hAnsi="Times New Roman" w:cs="Times New Roman"/>
          <w:b/>
          <w:bCs/>
          <w:color w:val="000000"/>
          <w:sz w:val="28"/>
          <w:szCs w:val="28"/>
        </w:rPr>
        <w:t>УВЕДОМЛЕНИЕ</w:t>
      </w:r>
    </w:p>
    <w:p w:rsidR="006F3EB4" w:rsidRPr="000235DF" w:rsidRDefault="006F3EB4" w:rsidP="006F3EB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6F3EB4" w:rsidRPr="000235DF" w:rsidRDefault="006F3EB4" w:rsidP="006F3EB4">
      <w:pPr>
        <w:autoSpaceDE w:val="0"/>
        <w:autoSpaceDN w:val="0"/>
        <w:adjustRightInd w:val="0"/>
        <w:spacing w:after="0" w:line="240" w:lineRule="auto"/>
        <w:jc w:val="both"/>
        <w:rPr>
          <w:rFonts w:ascii="Times New Roman" w:eastAsia="Calibri" w:hAnsi="Times New Roman" w:cs="Times New Roman"/>
          <w:color w:val="000000"/>
          <w:sz w:val="28"/>
          <w:szCs w:val="28"/>
        </w:rPr>
      </w:pPr>
      <w:r w:rsidRPr="000235DF">
        <w:rPr>
          <w:rFonts w:ascii="Times New Roman" w:eastAsia="Calibri" w:hAnsi="Times New Roman" w:cs="Times New Roman"/>
          <w:color w:val="000000"/>
          <w:sz w:val="28"/>
          <w:szCs w:val="28"/>
        </w:rPr>
        <w:t xml:space="preserve">Я__________________________________________________ ___________г. р., </w:t>
      </w:r>
    </w:p>
    <w:p w:rsidR="006F3EB4" w:rsidRPr="000235DF" w:rsidRDefault="006F3EB4" w:rsidP="006F3EB4">
      <w:pPr>
        <w:autoSpaceDE w:val="0"/>
        <w:autoSpaceDN w:val="0"/>
        <w:adjustRightInd w:val="0"/>
        <w:spacing w:after="0" w:line="240" w:lineRule="auto"/>
        <w:jc w:val="both"/>
        <w:rPr>
          <w:rFonts w:ascii="Times New Roman" w:eastAsia="Calibri" w:hAnsi="Times New Roman" w:cs="Times New Roman"/>
          <w:color w:val="000000"/>
          <w:sz w:val="28"/>
          <w:szCs w:val="28"/>
        </w:rPr>
      </w:pPr>
      <w:r w:rsidRPr="000235DF">
        <w:rPr>
          <w:rFonts w:ascii="Times New Roman" w:eastAsia="Calibri" w:hAnsi="Times New Roman" w:cs="Times New Roman"/>
          <w:color w:val="000000"/>
          <w:sz w:val="28"/>
          <w:szCs w:val="28"/>
        </w:rPr>
        <w:t xml:space="preserve">в доступной форме проинформирован(а) исполнителем </w:t>
      </w:r>
      <w:bookmarkStart w:id="0" w:name="_GoBack"/>
      <w:bookmarkEnd w:id="0"/>
      <w:r w:rsidRPr="000235DF">
        <w:rPr>
          <w:rFonts w:ascii="Times New Roman" w:eastAsia="Calibri" w:hAnsi="Times New Roman" w:cs="Times New Roman"/>
          <w:color w:val="000000"/>
          <w:sz w:val="28"/>
          <w:szCs w:val="28"/>
        </w:rPr>
        <w:t xml:space="preserve">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6F3EB4" w:rsidRPr="000235DF" w:rsidRDefault="006F3EB4" w:rsidP="006F3EB4">
      <w:pPr>
        <w:autoSpaceDE w:val="0"/>
        <w:autoSpaceDN w:val="0"/>
        <w:adjustRightInd w:val="0"/>
        <w:spacing w:after="0" w:line="240" w:lineRule="auto"/>
        <w:jc w:val="both"/>
        <w:rPr>
          <w:rFonts w:ascii="Times New Roman" w:eastAsia="Calibri" w:hAnsi="Times New Roman" w:cs="Times New Roman"/>
          <w:color w:val="000000"/>
          <w:sz w:val="28"/>
          <w:szCs w:val="28"/>
        </w:rPr>
      </w:pPr>
    </w:p>
    <w:p w:rsidR="006F3EB4" w:rsidRPr="000235DF" w:rsidRDefault="006F3EB4" w:rsidP="006F3EB4">
      <w:pPr>
        <w:autoSpaceDE w:val="0"/>
        <w:autoSpaceDN w:val="0"/>
        <w:adjustRightInd w:val="0"/>
        <w:spacing w:after="0" w:line="240" w:lineRule="auto"/>
        <w:jc w:val="both"/>
        <w:rPr>
          <w:rFonts w:ascii="Times New Roman" w:eastAsia="Calibri" w:hAnsi="Times New Roman" w:cs="Times New Roman"/>
          <w:color w:val="000000"/>
          <w:sz w:val="28"/>
          <w:szCs w:val="28"/>
        </w:rPr>
      </w:pPr>
      <w:r w:rsidRPr="000235DF">
        <w:rPr>
          <w:rFonts w:ascii="Times New Roman" w:eastAsia="Calibri" w:hAnsi="Times New Roman" w:cs="Times New Roman"/>
          <w:color w:val="000000"/>
          <w:sz w:val="28"/>
          <w:szCs w:val="28"/>
        </w:rPr>
        <w:t>«___»_______________</w:t>
      </w:r>
      <w:r w:rsidRPr="000235DF">
        <w:rPr>
          <w:rFonts w:ascii="Times New Roman" w:eastAsia="Calibri" w:hAnsi="Times New Roman" w:cs="Times New Roman"/>
          <w:color w:val="FFFFFF"/>
          <w:sz w:val="28"/>
          <w:szCs w:val="28"/>
        </w:rPr>
        <w:t xml:space="preserve"> </w:t>
      </w:r>
      <w:r w:rsidRPr="000235DF">
        <w:rPr>
          <w:rFonts w:ascii="Times New Roman" w:eastAsia="Calibri" w:hAnsi="Times New Roman" w:cs="Times New Roman"/>
          <w:color w:val="000000"/>
          <w:sz w:val="28"/>
          <w:szCs w:val="28"/>
        </w:rPr>
        <w:t>20___</w:t>
      </w:r>
      <w:r w:rsidRPr="000235DF">
        <w:rPr>
          <w:rFonts w:ascii="Times New Roman" w:eastAsia="Calibri" w:hAnsi="Times New Roman" w:cs="Times New Roman"/>
          <w:color w:val="FFFFFF"/>
          <w:sz w:val="28"/>
          <w:szCs w:val="28"/>
        </w:rPr>
        <w:t xml:space="preserve"> </w:t>
      </w:r>
      <w:r w:rsidRPr="000235DF">
        <w:rPr>
          <w:rFonts w:ascii="Times New Roman" w:eastAsia="Calibri" w:hAnsi="Times New Roman" w:cs="Times New Roman"/>
          <w:color w:val="000000"/>
          <w:sz w:val="28"/>
          <w:szCs w:val="28"/>
        </w:rPr>
        <w:t xml:space="preserve">г. </w:t>
      </w:r>
    </w:p>
    <w:p w:rsidR="006F3EB4" w:rsidRPr="000235DF" w:rsidRDefault="006F3EB4" w:rsidP="006F3EB4">
      <w:pPr>
        <w:spacing w:after="0"/>
        <w:jc w:val="both"/>
        <w:rPr>
          <w:rFonts w:ascii="Calibri" w:eastAsia="Times New Roman" w:hAnsi="Calibri" w:cs="Calibri"/>
          <w:sz w:val="28"/>
          <w:szCs w:val="28"/>
          <w:lang w:eastAsia="ru-RU"/>
        </w:rPr>
      </w:pPr>
    </w:p>
    <w:p w:rsidR="006F3EB4" w:rsidRPr="000235DF" w:rsidRDefault="006F3EB4" w:rsidP="006F3EB4">
      <w:pPr>
        <w:spacing w:after="0"/>
        <w:jc w:val="both"/>
        <w:rPr>
          <w:rFonts w:ascii="Calibri" w:eastAsia="Times New Roman" w:hAnsi="Calibri" w:cs="Calibri"/>
          <w:sz w:val="28"/>
          <w:szCs w:val="28"/>
          <w:lang w:eastAsia="ru-RU"/>
        </w:rPr>
      </w:pPr>
      <w:r w:rsidRPr="000235DF">
        <w:rPr>
          <w:rFonts w:ascii="Calibri" w:eastAsia="Times New Roman" w:hAnsi="Calibri" w:cs="Calibri"/>
          <w:sz w:val="28"/>
          <w:szCs w:val="28"/>
          <w:lang w:eastAsia="ru-RU"/>
        </w:rPr>
        <w:t>__________________/______________________/</w:t>
      </w:r>
    </w:p>
    <w:p w:rsidR="006F3EB4" w:rsidRPr="000235DF" w:rsidRDefault="006F3EB4" w:rsidP="006F3EB4">
      <w:pPr>
        <w:spacing w:after="0"/>
        <w:jc w:val="both"/>
        <w:rPr>
          <w:rFonts w:ascii="Times New Roman" w:eastAsia="Times New Roman" w:hAnsi="Times New Roman" w:cs="Times New Roman"/>
          <w:sz w:val="20"/>
          <w:szCs w:val="20"/>
          <w:lang w:eastAsia="ru-RU"/>
        </w:rPr>
      </w:pPr>
      <w:r w:rsidRPr="000235DF">
        <w:rPr>
          <w:rFonts w:ascii="Times New Roman" w:eastAsia="Times New Roman" w:hAnsi="Times New Roman" w:cs="Times New Roman"/>
          <w:sz w:val="20"/>
          <w:szCs w:val="20"/>
          <w:lang w:eastAsia="ru-RU"/>
        </w:rPr>
        <w:t xml:space="preserve">          подпись                                          расшифровка подписи</w:t>
      </w:r>
    </w:p>
    <w:p w:rsidR="006F3EB4" w:rsidRDefault="006F3EB4">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Default="00D14503">
      <w:pPr>
        <w:rPr>
          <w:sz w:val="28"/>
          <w:szCs w:val="28"/>
        </w:rPr>
      </w:pPr>
    </w:p>
    <w:p w:rsidR="00D14503" w:rsidRPr="000372C8" w:rsidRDefault="00D14503" w:rsidP="00D14503">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№7</w:t>
      </w:r>
    </w:p>
    <w:p w:rsidR="00D14503" w:rsidRPr="000372C8" w:rsidRDefault="00D14503" w:rsidP="00D14503">
      <w:pPr>
        <w:autoSpaceDE w:val="0"/>
        <w:autoSpaceDN w:val="0"/>
        <w:adjustRightInd w:val="0"/>
        <w:spacing w:after="0" w:line="240" w:lineRule="auto"/>
        <w:jc w:val="right"/>
        <w:rPr>
          <w:rFonts w:ascii="Times New Roman" w:eastAsia="Calibri" w:hAnsi="Times New Roman" w:cs="Times New Roman"/>
          <w:color w:val="000000"/>
          <w:sz w:val="24"/>
          <w:szCs w:val="24"/>
        </w:rPr>
      </w:pPr>
      <w:r w:rsidRPr="000372C8">
        <w:rPr>
          <w:rFonts w:ascii="Times New Roman" w:eastAsia="Calibri" w:hAnsi="Times New Roman" w:cs="Times New Roman"/>
          <w:color w:val="000000"/>
          <w:sz w:val="24"/>
          <w:szCs w:val="24"/>
        </w:rPr>
        <w:t xml:space="preserve">Утвержден </w:t>
      </w:r>
    </w:p>
    <w:p w:rsidR="00D14503" w:rsidRPr="000372C8" w:rsidRDefault="00D14503" w:rsidP="00D14503">
      <w:pPr>
        <w:autoSpaceDE w:val="0"/>
        <w:autoSpaceDN w:val="0"/>
        <w:adjustRightInd w:val="0"/>
        <w:spacing w:after="0" w:line="240" w:lineRule="auto"/>
        <w:jc w:val="right"/>
        <w:rPr>
          <w:rFonts w:ascii="Times New Roman" w:eastAsia="Calibri" w:hAnsi="Times New Roman" w:cs="Times New Roman"/>
          <w:color w:val="000000"/>
          <w:sz w:val="24"/>
          <w:szCs w:val="24"/>
        </w:rPr>
      </w:pPr>
      <w:r w:rsidRPr="000372C8">
        <w:rPr>
          <w:rFonts w:ascii="Times New Roman" w:eastAsia="Calibri" w:hAnsi="Times New Roman" w:cs="Times New Roman"/>
          <w:color w:val="000000"/>
          <w:sz w:val="24"/>
          <w:szCs w:val="24"/>
        </w:rPr>
        <w:t>приказом ГБУЗ РТ</w:t>
      </w:r>
    </w:p>
    <w:p w:rsidR="00D14503" w:rsidRPr="000372C8" w:rsidRDefault="00D14503" w:rsidP="00D14503">
      <w:pPr>
        <w:autoSpaceDE w:val="0"/>
        <w:autoSpaceDN w:val="0"/>
        <w:adjustRightInd w:val="0"/>
        <w:spacing w:after="0" w:line="240" w:lineRule="auto"/>
        <w:jc w:val="right"/>
        <w:rPr>
          <w:rFonts w:ascii="Times New Roman" w:eastAsia="Calibri" w:hAnsi="Times New Roman" w:cs="Times New Roman"/>
          <w:color w:val="000000"/>
          <w:sz w:val="24"/>
          <w:szCs w:val="24"/>
        </w:rPr>
      </w:pPr>
      <w:r w:rsidRPr="000372C8">
        <w:rPr>
          <w:rFonts w:ascii="Times New Roman" w:eastAsia="Calibri" w:hAnsi="Times New Roman" w:cs="Times New Roman"/>
          <w:color w:val="000000"/>
          <w:sz w:val="24"/>
          <w:szCs w:val="24"/>
        </w:rPr>
        <w:t xml:space="preserve"> «Республиканский Центр СПИД»</w:t>
      </w:r>
    </w:p>
    <w:p w:rsidR="00D14503" w:rsidRPr="00D14503" w:rsidRDefault="00D14503" w:rsidP="00D14503">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0372C8">
        <w:rPr>
          <w:rFonts w:ascii="Times New Roman" w:eastAsia="Calibri" w:hAnsi="Times New Roman" w:cs="Times New Roman"/>
          <w:color w:val="000000"/>
          <w:sz w:val="24"/>
          <w:szCs w:val="24"/>
        </w:rPr>
        <w:t>от «02» октября 2023 г. № 319</w:t>
      </w:r>
    </w:p>
    <w:p w:rsidR="00D14503" w:rsidRDefault="00D14503">
      <w:pPr>
        <w:rPr>
          <w:sz w:val="28"/>
          <w:szCs w:val="28"/>
        </w:rPr>
      </w:pPr>
    </w:p>
    <w:p w:rsidR="00D14503" w:rsidRPr="00D14503" w:rsidRDefault="00D14503" w:rsidP="00D14503">
      <w:pPr>
        <w:autoSpaceDE w:val="0"/>
        <w:autoSpaceDN w:val="0"/>
        <w:adjustRightInd w:val="0"/>
        <w:spacing w:after="0" w:line="240" w:lineRule="auto"/>
        <w:jc w:val="center"/>
        <w:rPr>
          <w:rFonts w:ascii="Times New Roman" w:eastAsia="Calibri" w:hAnsi="Times New Roman" w:cs="Times New Roman"/>
          <w:b/>
          <w:sz w:val="28"/>
          <w:szCs w:val="28"/>
        </w:rPr>
      </w:pPr>
      <w:r w:rsidRPr="00D14503">
        <w:rPr>
          <w:rFonts w:ascii="Times New Roman" w:eastAsia="Calibri" w:hAnsi="Times New Roman" w:cs="Times New Roman"/>
          <w:b/>
          <w:sz w:val="28"/>
          <w:szCs w:val="28"/>
        </w:rPr>
        <w:t>Информированное согласие на проведение обследования на ВИЧ-инфекцию</w:t>
      </w:r>
    </w:p>
    <w:p w:rsidR="00D14503" w:rsidRPr="00D14503" w:rsidRDefault="00D14503" w:rsidP="00D14503">
      <w:pPr>
        <w:autoSpaceDE w:val="0"/>
        <w:autoSpaceDN w:val="0"/>
        <w:adjustRightInd w:val="0"/>
        <w:spacing w:after="0" w:line="240" w:lineRule="auto"/>
        <w:jc w:val="both"/>
        <w:outlineLvl w:val="0"/>
        <w:rPr>
          <w:rFonts w:ascii="Times New Roman" w:eastAsia="Calibri" w:hAnsi="Times New Roman" w:cs="Times New Roman"/>
          <w:sz w:val="28"/>
          <w:szCs w:val="28"/>
        </w:rPr>
      </w:pP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Я, _____________________________________________________________________</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xml:space="preserve">                                                           (фамилия, имя, отчество)</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___________   года   рождения, настоящим подтверждаю, что на основании предоставленной мне информации, свободно и без принуждения, отдавая отчет о последствиях обследования, принял решение пройти тестирование на антитела к ВИЧ. Для этой цели я соглашаюсь сдать анализ крови.</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Я подтверждаю, что мне разъяснено, почему важно пройти тестирование на ВИЧ, как проводится тест и какие последствия может иметь тестирование на ВИЧ.</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Я проинформирован, что:</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тестирование на ВИЧ проводится в Центре СПИД и других медицинских учреждениях.   Тестирование по моему добровольному выбору может быть добровольным анонимным (без предъявления документов и указания имени) или конфиденциальным (при предъявлении паспорта, результат будет известен обследуемому и лечащему врачу). В государственных медицинских учреждениях тестирование на ВИЧ проводится бесплатно;</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доказательством наличия ВИЧ-инфекции является присутствие антител к ВИЧ в крови обследуемого лица.  Вместе с тем, в период между заражением и появлением антител к ВИЧ (так называемое "</w:t>
      </w:r>
      <w:proofErr w:type="spellStart"/>
      <w:r w:rsidRPr="00D14503">
        <w:rPr>
          <w:rFonts w:ascii="Times New Roman" w:eastAsia="Calibri" w:hAnsi="Times New Roman" w:cs="Times New Roman"/>
          <w:sz w:val="28"/>
          <w:szCs w:val="28"/>
        </w:rPr>
        <w:t>серонегативное</w:t>
      </w:r>
      <w:proofErr w:type="spellEnd"/>
      <w:r w:rsidRPr="00D14503">
        <w:rPr>
          <w:rFonts w:ascii="Times New Roman" w:eastAsia="Calibri" w:hAnsi="Times New Roman" w:cs="Times New Roman"/>
          <w:sz w:val="28"/>
          <w:szCs w:val="28"/>
        </w:rPr>
        <w:t xml:space="preserve"> окно, обычно 3 месяца) при тестировании не обнаруживаются антитела к ВИЧ и обследуемое лицо может заразить других лиц.</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ВИЧ-инфекция передается только тремя путями:</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парентеральный - чаще всего при употреблении наркотиков, но может передаваться    также    при   использовании нестерильного   медицинского инструментария, переливании компонентов крови, нанесении татуировок, пирсинге   зараженным инструментом, использовании чужих бритвенных и</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маникюрных принадлежностей;</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при сексуальных контактах без презерватива;</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от инфицированной ВИЧ матери к ребенку во время беременности, родов и при грудном вскармливании.</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________________________________________________           ________________</w:t>
      </w:r>
    </w:p>
    <w:p w:rsidR="00D14503" w:rsidRPr="00D14503" w:rsidRDefault="00D14503" w:rsidP="00D14503">
      <w:pPr>
        <w:autoSpaceDE w:val="0"/>
        <w:autoSpaceDN w:val="0"/>
        <w:adjustRightInd w:val="0"/>
        <w:spacing w:after="0" w:line="240" w:lineRule="auto"/>
        <w:jc w:val="both"/>
        <w:rPr>
          <w:rFonts w:ascii="Times New Roman" w:eastAsia="Calibri" w:hAnsi="Times New Roman" w:cs="Times New Roman"/>
          <w:sz w:val="28"/>
          <w:szCs w:val="28"/>
        </w:rPr>
      </w:pPr>
      <w:r w:rsidRPr="00D14503">
        <w:rPr>
          <w:rFonts w:ascii="Times New Roman" w:eastAsia="Calibri" w:hAnsi="Times New Roman" w:cs="Times New Roman"/>
          <w:sz w:val="28"/>
          <w:szCs w:val="28"/>
        </w:rPr>
        <w:t xml:space="preserve">                 </w:t>
      </w:r>
      <w:r w:rsidRPr="00597161">
        <w:rPr>
          <w:rFonts w:ascii="Times New Roman" w:eastAsia="Calibri" w:hAnsi="Times New Roman" w:cs="Times New Roman"/>
          <w:sz w:val="28"/>
          <w:szCs w:val="28"/>
        </w:rPr>
        <w:t xml:space="preserve">Подпись обследуемого </w:t>
      </w:r>
      <w:r w:rsidRPr="00D14503">
        <w:rPr>
          <w:rFonts w:ascii="Times New Roman" w:eastAsia="Calibri" w:hAnsi="Times New Roman" w:cs="Times New Roman"/>
          <w:sz w:val="28"/>
          <w:szCs w:val="28"/>
        </w:rPr>
        <w:t xml:space="preserve">                                                           Дата</w:t>
      </w:r>
    </w:p>
    <w:p w:rsidR="00D14503" w:rsidRPr="00597161" w:rsidRDefault="00D14503">
      <w:pPr>
        <w:rPr>
          <w:sz w:val="28"/>
          <w:szCs w:val="28"/>
        </w:rPr>
      </w:pPr>
    </w:p>
    <w:sectPr w:rsidR="00D14503" w:rsidRPr="00597161" w:rsidSect="00D6421F">
      <w:pgSz w:w="11906" w:h="16838"/>
      <w:pgMar w:top="993" w:right="680"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B1" w:rsidRDefault="00B10EB1" w:rsidP="00B71CC2">
      <w:pPr>
        <w:spacing w:after="0" w:line="240" w:lineRule="auto"/>
      </w:pPr>
      <w:r>
        <w:separator/>
      </w:r>
    </w:p>
  </w:endnote>
  <w:endnote w:type="continuationSeparator" w:id="0">
    <w:p w:rsidR="00B10EB1" w:rsidRDefault="00B10EB1" w:rsidP="00B7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3C" w:rsidRDefault="00337C3C">
    <w:pPr>
      <w:spacing w:line="1" w:lineRule="exact"/>
    </w:pPr>
    <w:r>
      <w:rPr>
        <w:noProof/>
        <w:lang w:eastAsia="ru-RU"/>
      </w:rPr>
      <mc:AlternateContent>
        <mc:Choice Requires="wps">
          <w:drawing>
            <wp:anchor distT="0" distB="0" distL="0" distR="0" simplePos="0" relativeHeight="251659264" behindDoc="1" locked="0" layoutInCell="1" allowOverlap="1" wp14:anchorId="06E57A5E" wp14:editId="2C94296A">
              <wp:simplePos x="0" y="0"/>
              <wp:positionH relativeFrom="page">
                <wp:posOffset>7075805</wp:posOffset>
              </wp:positionH>
              <wp:positionV relativeFrom="page">
                <wp:posOffset>9909175</wp:posOffset>
              </wp:positionV>
              <wp:extent cx="20447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204470" cy="91440"/>
                      </a:xfrm>
                      <a:prstGeom prst="rect">
                        <a:avLst/>
                      </a:prstGeom>
                      <a:noFill/>
                    </wps:spPr>
                    <wps:txbx>
                      <w:txbxContent>
                        <w:p w:rsidR="00337C3C" w:rsidRDefault="00337C3C">
                          <w:pPr>
                            <w:pStyle w:val="22"/>
                            <w:rPr>
                              <w:sz w:val="22"/>
                              <w:szCs w:val="22"/>
                            </w:rPr>
                          </w:pPr>
                        </w:p>
                      </w:txbxContent>
                    </wps:txbx>
                    <wps:bodyPr wrap="none" lIns="0" tIns="0" rIns="0" bIns="0">
                      <a:spAutoFit/>
                    </wps:bodyPr>
                  </wps:wsp>
                </a:graphicData>
              </a:graphic>
            </wp:anchor>
          </w:drawing>
        </mc:Choice>
        <mc:Fallback>
          <w:pict>
            <v:shapetype w14:anchorId="06E57A5E" id="_x0000_t202" coordsize="21600,21600" o:spt="202" path="m,l,21600r21600,l21600,xe">
              <v:stroke joinstyle="miter"/>
              <v:path gradientshapeok="t" o:connecttype="rect"/>
            </v:shapetype>
            <v:shape id="Shape 1" o:spid="_x0000_s1026" type="#_x0000_t202" style="position:absolute;margin-left:557.15pt;margin-top:780.25pt;width:16.1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" filled="f" stroked="f">
              <v:textbox style="mso-fit-shape-to-text:t" inset="0,0,0,0">
                <w:txbxContent>
                  <w:p w:rsidR="00337C3C" w:rsidRDefault="00337C3C">
                    <w:pPr>
                      <w:pStyle w:val="22"/>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B1" w:rsidRDefault="00B10EB1" w:rsidP="00B71CC2">
      <w:pPr>
        <w:spacing w:after="0" w:line="240" w:lineRule="auto"/>
      </w:pPr>
      <w:r>
        <w:separator/>
      </w:r>
    </w:p>
  </w:footnote>
  <w:footnote w:type="continuationSeparator" w:id="0">
    <w:p w:rsidR="00B10EB1" w:rsidRDefault="00B10EB1" w:rsidP="00B71C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F8"/>
    <w:rsid w:val="000235DF"/>
    <w:rsid w:val="000372C8"/>
    <w:rsid w:val="000662BC"/>
    <w:rsid w:val="00115410"/>
    <w:rsid w:val="00186E3B"/>
    <w:rsid w:val="001C00A0"/>
    <w:rsid w:val="001D5BCB"/>
    <w:rsid w:val="00216445"/>
    <w:rsid w:val="0023230A"/>
    <w:rsid w:val="00260266"/>
    <w:rsid w:val="002749AE"/>
    <w:rsid w:val="00305C54"/>
    <w:rsid w:val="003135C2"/>
    <w:rsid w:val="00337C3C"/>
    <w:rsid w:val="004172B7"/>
    <w:rsid w:val="004327EE"/>
    <w:rsid w:val="004F6C17"/>
    <w:rsid w:val="00577327"/>
    <w:rsid w:val="00597161"/>
    <w:rsid w:val="005A23D3"/>
    <w:rsid w:val="006F3EB4"/>
    <w:rsid w:val="00780DAA"/>
    <w:rsid w:val="008335B2"/>
    <w:rsid w:val="00841515"/>
    <w:rsid w:val="00845493"/>
    <w:rsid w:val="008710F8"/>
    <w:rsid w:val="008D1A45"/>
    <w:rsid w:val="0091236D"/>
    <w:rsid w:val="009C6441"/>
    <w:rsid w:val="00A23751"/>
    <w:rsid w:val="00B10EB1"/>
    <w:rsid w:val="00B27915"/>
    <w:rsid w:val="00B30FE2"/>
    <w:rsid w:val="00B71CC2"/>
    <w:rsid w:val="00BE5BFD"/>
    <w:rsid w:val="00C62F72"/>
    <w:rsid w:val="00C811DE"/>
    <w:rsid w:val="00C91473"/>
    <w:rsid w:val="00D14503"/>
    <w:rsid w:val="00D6421F"/>
    <w:rsid w:val="00D7730E"/>
    <w:rsid w:val="00DD31B9"/>
    <w:rsid w:val="00E9186D"/>
    <w:rsid w:val="00F33C21"/>
    <w:rsid w:val="00F436F5"/>
    <w:rsid w:val="00FA5633"/>
    <w:rsid w:val="00FA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7893C-2266-4394-9BAD-E10290AD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30E"/>
    <w:pPr>
      <w:spacing w:after="0" w:line="240" w:lineRule="auto"/>
    </w:pPr>
    <w:rPr>
      <w:rFonts w:ascii="Calibri" w:eastAsia="Calibri" w:hAnsi="Calibri" w:cs="Times New Roman"/>
    </w:rPr>
  </w:style>
  <w:style w:type="table" w:styleId="a4">
    <w:name w:val="Table Grid"/>
    <w:basedOn w:val="a1"/>
    <w:uiPriority w:val="39"/>
    <w:rsid w:val="00E918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C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1CC2"/>
  </w:style>
  <w:style w:type="paragraph" w:styleId="a7">
    <w:name w:val="footer"/>
    <w:basedOn w:val="a"/>
    <w:link w:val="a8"/>
    <w:uiPriority w:val="99"/>
    <w:unhideWhenUsed/>
    <w:rsid w:val="00B71C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1CC2"/>
  </w:style>
  <w:style w:type="numbering" w:customStyle="1" w:styleId="1">
    <w:name w:val="Нет списка1"/>
    <w:next w:val="a2"/>
    <w:uiPriority w:val="99"/>
    <w:semiHidden/>
    <w:unhideWhenUsed/>
    <w:rsid w:val="00D6421F"/>
  </w:style>
  <w:style w:type="character" w:customStyle="1" w:styleId="2">
    <w:name w:val="Основной текст (2)_"/>
    <w:basedOn w:val="a0"/>
    <w:link w:val="20"/>
    <w:rsid w:val="00D6421F"/>
    <w:rPr>
      <w:rFonts w:ascii="Times New Roman" w:eastAsia="Times New Roman" w:hAnsi="Times New Roman" w:cs="Times New Roman"/>
    </w:rPr>
  </w:style>
  <w:style w:type="character" w:customStyle="1" w:styleId="21">
    <w:name w:val="Колонтитул (2)_"/>
    <w:basedOn w:val="a0"/>
    <w:link w:val="22"/>
    <w:rsid w:val="00D6421F"/>
    <w:rPr>
      <w:rFonts w:ascii="Times New Roman" w:eastAsia="Times New Roman" w:hAnsi="Times New Roman" w:cs="Times New Roman"/>
      <w:sz w:val="20"/>
      <w:szCs w:val="20"/>
    </w:rPr>
  </w:style>
  <w:style w:type="character" w:customStyle="1" w:styleId="a9">
    <w:name w:val="Основной текст_"/>
    <w:basedOn w:val="a0"/>
    <w:link w:val="10"/>
    <w:rsid w:val="00D6421F"/>
    <w:rPr>
      <w:rFonts w:ascii="Times New Roman" w:eastAsia="Times New Roman" w:hAnsi="Times New Roman" w:cs="Times New Roman"/>
      <w:sz w:val="28"/>
      <w:szCs w:val="28"/>
    </w:rPr>
  </w:style>
  <w:style w:type="character" w:customStyle="1" w:styleId="aa">
    <w:name w:val="Другое_"/>
    <w:basedOn w:val="a0"/>
    <w:link w:val="ab"/>
    <w:rsid w:val="00D6421F"/>
    <w:rPr>
      <w:rFonts w:ascii="Times New Roman" w:eastAsia="Times New Roman" w:hAnsi="Times New Roman" w:cs="Times New Roman"/>
    </w:rPr>
  </w:style>
  <w:style w:type="paragraph" w:customStyle="1" w:styleId="20">
    <w:name w:val="Основной текст (2)"/>
    <w:basedOn w:val="a"/>
    <w:link w:val="2"/>
    <w:rsid w:val="00D6421F"/>
    <w:pPr>
      <w:widowControl w:val="0"/>
      <w:spacing w:after="160" w:line="254" w:lineRule="auto"/>
      <w:ind w:right="140"/>
      <w:jc w:val="center"/>
    </w:pPr>
    <w:rPr>
      <w:rFonts w:ascii="Times New Roman" w:eastAsia="Times New Roman" w:hAnsi="Times New Roman" w:cs="Times New Roman"/>
    </w:rPr>
  </w:style>
  <w:style w:type="paragraph" w:customStyle="1" w:styleId="22">
    <w:name w:val="Колонтитул (2)"/>
    <w:basedOn w:val="a"/>
    <w:link w:val="21"/>
    <w:rsid w:val="00D6421F"/>
    <w:pPr>
      <w:widowControl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a"/>
    <w:link w:val="a9"/>
    <w:rsid w:val="00D6421F"/>
    <w:pPr>
      <w:widowControl w:val="0"/>
      <w:spacing w:after="280" w:line="240" w:lineRule="auto"/>
      <w:jc w:val="center"/>
    </w:pPr>
    <w:rPr>
      <w:rFonts w:ascii="Times New Roman" w:eastAsia="Times New Roman" w:hAnsi="Times New Roman" w:cs="Times New Roman"/>
      <w:sz w:val="28"/>
      <w:szCs w:val="28"/>
    </w:rPr>
  </w:style>
  <w:style w:type="paragraph" w:customStyle="1" w:styleId="ab">
    <w:name w:val="Другое"/>
    <w:basedOn w:val="a"/>
    <w:link w:val="aa"/>
    <w:rsid w:val="00D6421F"/>
    <w:pPr>
      <w:widowControl w:val="0"/>
      <w:spacing w:after="0" w:line="240" w:lineRule="auto"/>
    </w:pPr>
    <w:rPr>
      <w:rFonts w:ascii="Times New Roman" w:eastAsia="Times New Roman" w:hAnsi="Times New Roman" w:cs="Times New Roman"/>
    </w:rPr>
  </w:style>
  <w:style w:type="paragraph" w:styleId="ac">
    <w:name w:val="Balloon Text"/>
    <w:basedOn w:val="a"/>
    <w:link w:val="ad"/>
    <w:uiPriority w:val="99"/>
    <w:semiHidden/>
    <w:unhideWhenUsed/>
    <w:rsid w:val="003135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3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6433">
      <w:bodyDiv w:val="1"/>
      <w:marLeft w:val="0"/>
      <w:marRight w:val="0"/>
      <w:marTop w:val="0"/>
      <w:marBottom w:val="0"/>
      <w:divBdr>
        <w:top w:val="none" w:sz="0" w:space="0" w:color="auto"/>
        <w:left w:val="none" w:sz="0" w:space="0" w:color="auto"/>
        <w:bottom w:val="none" w:sz="0" w:space="0" w:color="auto"/>
        <w:right w:val="none" w:sz="0" w:space="0" w:color="auto"/>
      </w:divBdr>
    </w:div>
    <w:div w:id="686252481">
      <w:bodyDiv w:val="1"/>
      <w:marLeft w:val="0"/>
      <w:marRight w:val="0"/>
      <w:marTop w:val="0"/>
      <w:marBottom w:val="0"/>
      <w:divBdr>
        <w:top w:val="none" w:sz="0" w:space="0" w:color="auto"/>
        <w:left w:val="none" w:sz="0" w:space="0" w:color="auto"/>
        <w:bottom w:val="none" w:sz="0" w:space="0" w:color="auto"/>
        <w:right w:val="none" w:sz="0" w:space="0" w:color="auto"/>
      </w:divBdr>
    </w:div>
    <w:div w:id="100081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742</TotalTime>
  <Pages>1</Pages>
  <Words>6824</Words>
  <Characters>38901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32</cp:revision>
  <cp:lastPrinted>2023-11-15T13:02:00Z</cp:lastPrinted>
  <dcterms:created xsi:type="dcterms:W3CDTF">2023-11-08T11:57:00Z</dcterms:created>
  <dcterms:modified xsi:type="dcterms:W3CDTF">2023-11-20T01:14:00Z</dcterms:modified>
</cp:coreProperties>
</file>